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33A7E" w14:textId="77777777" w:rsidR="003A6CF9" w:rsidRDefault="003A6CF9" w:rsidP="003A6CF9">
      <w:pPr>
        <w:rPr>
          <w:color w:val="FF0000"/>
          <w:sz w:val="24"/>
          <w:szCs w:val="24"/>
        </w:rPr>
      </w:pPr>
      <w:r>
        <w:rPr>
          <w:noProof/>
          <w:color w:val="FF0000"/>
          <w:sz w:val="24"/>
          <w:szCs w:val="24"/>
        </w:rPr>
        <mc:AlternateContent>
          <mc:Choice Requires="wps">
            <w:drawing>
              <wp:anchor distT="0" distB="0" distL="114300" distR="114300" simplePos="0" relativeHeight="251659264" behindDoc="0" locked="0" layoutInCell="1" allowOverlap="1" wp14:anchorId="75A8848D" wp14:editId="5CF20504">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4BDDEBB" w14:textId="77777777" w:rsidR="003A6CF9" w:rsidRDefault="003A6CF9" w:rsidP="003A6CF9">
                            <w:pPr>
                              <w:jc w:val="center"/>
                              <w:rPr>
                                <w:color w:val="333399"/>
                                <w:sz w:val="24"/>
                                <w:szCs w:val="24"/>
                                <w:lang w:val="en-US"/>
                              </w:rPr>
                            </w:pPr>
                            <w:r>
                              <w:rPr>
                                <w:noProof/>
                                <w:color w:val="333399"/>
                                <w:sz w:val="24"/>
                                <w:szCs w:val="24"/>
                              </w:rPr>
                              <w:drawing>
                                <wp:inline distT="0" distB="0" distL="0" distR="0" wp14:anchorId="1882F5B8" wp14:editId="731960C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3167A3B" w14:textId="77777777" w:rsidR="003A6CF9" w:rsidRDefault="003A6CF9" w:rsidP="003A6CF9">
                            <w:pPr>
                              <w:jc w:val="center"/>
                              <w:rPr>
                                <w:color w:val="4F81BD"/>
                              </w:rPr>
                            </w:pPr>
                            <w:r>
                              <w:rPr>
                                <w:color w:val="4F81BD"/>
                              </w:rPr>
                              <w:t>ΕΛΛΗΝΙΚΗ ΔΗΜΟΚΡΑΤΙΑ</w:t>
                            </w:r>
                          </w:p>
                          <w:p w14:paraId="405C2285" w14:textId="77777777" w:rsidR="003A6CF9" w:rsidRDefault="003A6CF9" w:rsidP="003A6CF9">
                            <w:pPr>
                              <w:jc w:val="center"/>
                              <w:rPr>
                                <w:color w:val="4F81BD"/>
                              </w:rPr>
                            </w:pPr>
                            <w:r>
                              <w:rPr>
                                <w:color w:val="4F81BD"/>
                              </w:rPr>
                              <w:t xml:space="preserve">ΥΠΟΥΡΓΕΙΟ  ΠΟΛΙΤΙΣΜΟΥ </w:t>
                            </w:r>
                          </w:p>
                          <w:p w14:paraId="29A5102D" w14:textId="77777777" w:rsidR="003A6CF9" w:rsidRDefault="003A6CF9" w:rsidP="003A6CF9">
                            <w:pPr>
                              <w:jc w:val="center"/>
                              <w:rPr>
                                <w:color w:val="4F81BD"/>
                                <w:sz w:val="20"/>
                                <w:szCs w:val="20"/>
                              </w:rPr>
                            </w:pPr>
                            <w:r>
                              <w:rPr>
                                <w:color w:val="4F81BD"/>
                                <w:sz w:val="20"/>
                                <w:szCs w:val="20"/>
                              </w:rPr>
                              <w:t xml:space="preserve">ΓΡΑΦΕΙΟ ΤΥΠΟΥ                                    </w:t>
                            </w:r>
                          </w:p>
                          <w:p w14:paraId="3C6A493E" w14:textId="77777777" w:rsidR="003A6CF9" w:rsidRDefault="003A6CF9" w:rsidP="003A6CF9">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A8848D"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34BDDEBB" w14:textId="77777777" w:rsidR="003A6CF9" w:rsidRDefault="003A6CF9" w:rsidP="003A6CF9">
                      <w:pPr>
                        <w:jc w:val="center"/>
                        <w:rPr>
                          <w:color w:val="333399"/>
                          <w:sz w:val="24"/>
                          <w:szCs w:val="24"/>
                          <w:lang w:val="en-US"/>
                        </w:rPr>
                      </w:pPr>
                      <w:r>
                        <w:rPr>
                          <w:noProof/>
                          <w:color w:val="333399"/>
                          <w:sz w:val="24"/>
                          <w:szCs w:val="24"/>
                        </w:rPr>
                        <w:drawing>
                          <wp:inline distT="0" distB="0" distL="0" distR="0" wp14:anchorId="1882F5B8" wp14:editId="731960C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3167A3B" w14:textId="77777777" w:rsidR="003A6CF9" w:rsidRDefault="003A6CF9" w:rsidP="003A6CF9">
                      <w:pPr>
                        <w:jc w:val="center"/>
                        <w:rPr>
                          <w:color w:val="4F81BD"/>
                        </w:rPr>
                      </w:pPr>
                      <w:r>
                        <w:rPr>
                          <w:color w:val="4F81BD"/>
                        </w:rPr>
                        <w:t>ΕΛΛΗΝΙΚΗ ΔΗΜΟΚΡΑΤΙΑ</w:t>
                      </w:r>
                    </w:p>
                    <w:p w14:paraId="405C2285" w14:textId="77777777" w:rsidR="003A6CF9" w:rsidRDefault="003A6CF9" w:rsidP="003A6CF9">
                      <w:pPr>
                        <w:jc w:val="center"/>
                        <w:rPr>
                          <w:color w:val="4F81BD"/>
                        </w:rPr>
                      </w:pPr>
                      <w:r>
                        <w:rPr>
                          <w:color w:val="4F81BD"/>
                        </w:rPr>
                        <w:t xml:space="preserve">ΥΠΟΥΡΓΕΙΟ  ΠΟΛΙΤΙΣΜΟΥ </w:t>
                      </w:r>
                    </w:p>
                    <w:p w14:paraId="29A5102D" w14:textId="77777777" w:rsidR="003A6CF9" w:rsidRDefault="003A6CF9" w:rsidP="003A6CF9">
                      <w:pPr>
                        <w:jc w:val="center"/>
                        <w:rPr>
                          <w:color w:val="4F81BD"/>
                          <w:sz w:val="20"/>
                          <w:szCs w:val="20"/>
                        </w:rPr>
                      </w:pPr>
                      <w:r>
                        <w:rPr>
                          <w:color w:val="4F81BD"/>
                          <w:sz w:val="20"/>
                          <w:szCs w:val="20"/>
                        </w:rPr>
                        <w:t xml:space="preserve">ΓΡΑΦΕΙΟ ΤΥΠΟΥ                                    </w:t>
                      </w:r>
                    </w:p>
                    <w:p w14:paraId="3C6A493E" w14:textId="77777777" w:rsidR="003A6CF9" w:rsidRDefault="003A6CF9" w:rsidP="003A6CF9">
                      <w:pPr>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2407B916" w14:textId="77777777" w:rsidR="003A6CF9" w:rsidRDefault="003A6CF9" w:rsidP="003A6CF9">
      <w:pPr>
        <w:jc w:val="center"/>
        <w:rPr>
          <w:sz w:val="24"/>
          <w:szCs w:val="24"/>
        </w:rPr>
      </w:pPr>
    </w:p>
    <w:p w14:paraId="57543524" w14:textId="77777777" w:rsidR="003A6CF9" w:rsidRDefault="003A6CF9" w:rsidP="003A6CF9">
      <w:pPr>
        <w:ind w:left="-284"/>
        <w:jc w:val="center"/>
        <w:rPr>
          <w:sz w:val="24"/>
          <w:szCs w:val="24"/>
        </w:rPr>
      </w:pPr>
    </w:p>
    <w:p w14:paraId="5487901A" w14:textId="77777777" w:rsidR="003A6CF9" w:rsidRDefault="003A6CF9" w:rsidP="003A6CF9">
      <w:pPr>
        <w:spacing w:before="60"/>
        <w:jc w:val="center"/>
      </w:pPr>
    </w:p>
    <w:p w14:paraId="6FB0101B" w14:textId="77777777" w:rsidR="003A6CF9" w:rsidRDefault="003A6CF9" w:rsidP="003A6CF9">
      <w:pPr>
        <w:jc w:val="center"/>
        <w:rPr>
          <w:sz w:val="20"/>
          <w:szCs w:val="20"/>
        </w:rPr>
      </w:pPr>
    </w:p>
    <w:p w14:paraId="5066D3C5" w14:textId="77777777" w:rsidR="003A6CF9" w:rsidRDefault="003A6CF9" w:rsidP="003A6CF9">
      <w:pPr>
        <w:jc w:val="center"/>
        <w:rPr>
          <w:sz w:val="24"/>
          <w:szCs w:val="24"/>
        </w:rPr>
      </w:pPr>
    </w:p>
    <w:p w14:paraId="13D6FF11" w14:textId="77777777" w:rsidR="003A6CF9" w:rsidRDefault="003A6CF9" w:rsidP="003A6CF9">
      <w:pPr>
        <w:pStyle w:val="ab"/>
        <w:ind w:firstLine="0"/>
        <w:rPr>
          <w:sz w:val="24"/>
        </w:rPr>
      </w:pPr>
    </w:p>
    <w:p w14:paraId="3A03E221" w14:textId="77777777" w:rsidR="003A6CF9" w:rsidRPr="000D1FD4" w:rsidRDefault="003A6CF9" w:rsidP="00F51910">
      <w:pPr>
        <w:pStyle w:val="ab"/>
        <w:ind w:firstLine="0"/>
        <w:jc w:val="right"/>
        <w:rPr>
          <w:sz w:val="24"/>
        </w:rPr>
      </w:pPr>
      <w:r>
        <w:rPr>
          <w:sz w:val="24"/>
        </w:rPr>
        <w:t xml:space="preserve">                   </w:t>
      </w:r>
      <w:bookmarkStart w:id="0" w:name="_Hlk158298325"/>
      <w:r>
        <w:rPr>
          <w:sz w:val="24"/>
        </w:rPr>
        <w:t>Αθήνα, 4 Οκτωβρίου 2024</w:t>
      </w:r>
      <w:bookmarkEnd w:id="0"/>
    </w:p>
    <w:p w14:paraId="6606E8B5" w14:textId="77777777" w:rsidR="00F51910" w:rsidRDefault="00F51910" w:rsidP="003A6CF9">
      <w:pPr>
        <w:jc w:val="both"/>
        <w:rPr>
          <w:rFonts w:ascii="Calibri" w:hAnsi="Calibri" w:cs="Calibri"/>
          <w:b/>
          <w:sz w:val="24"/>
          <w:szCs w:val="24"/>
        </w:rPr>
      </w:pPr>
    </w:p>
    <w:p w14:paraId="4206D33F" w14:textId="68BAEC44" w:rsidR="003A6CF9" w:rsidRPr="003E54E3" w:rsidRDefault="003A6CF9" w:rsidP="00F51910">
      <w:pPr>
        <w:jc w:val="center"/>
        <w:rPr>
          <w:rFonts w:ascii="Calibri" w:hAnsi="Calibri" w:cs="Calibri"/>
          <w:b/>
          <w:sz w:val="24"/>
          <w:szCs w:val="24"/>
        </w:rPr>
      </w:pPr>
      <w:r w:rsidRPr="003E54E3">
        <w:rPr>
          <w:rFonts w:ascii="Calibri" w:hAnsi="Calibri" w:cs="Calibri"/>
          <w:b/>
          <w:sz w:val="24"/>
          <w:szCs w:val="24"/>
        </w:rPr>
        <w:t xml:space="preserve">Λίνα </w:t>
      </w:r>
      <w:proofErr w:type="spellStart"/>
      <w:r w:rsidRPr="003E54E3">
        <w:rPr>
          <w:rFonts w:ascii="Calibri" w:hAnsi="Calibri" w:cs="Calibri"/>
          <w:b/>
          <w:sz w:val="24"/>
          <w:szCs w:val="24"/>
        </w:rPr>
        <w:t>Μενδώνη</w:t>
      </w:r>
      <w:proofErr w:type="spellEnd"/>
      <w:r w:rsidRPr="003E54E3">
        <w:rPr>
          <w:rFonts w:ascii="Calibri" w:hAnsi="Calibri" w:cs="Calibri"/>
          <w:b/>
          <w:sz w:val="24"/>
          <w:szCs w:val="24"/>
        </w:rPr>
        <w:t xml:space="preserve">: </w:t>
      </w:r>
      <w:r>
        <w:rPr>
          <w:rFonts w:ascii="Calibri" w:hAnsi="Calibri" w:cs="Calibri"/>
          <w:b/>
          <w:sz w:val="24"/>
          <w:szCs w:val="24"/>
        </w:rPr>
        <w:t>Το</w:t>
      </w:r>
      <w:r w:rsidRPr="003E54E3">
        <w:rPr>
          <w:rFonts w:ascii="Calibri" w:hAnsi="Calibri" w:cs="Calibri"/>
          <w:b/>
          <w:sz w:val="24"/>
          <w:szCs w:val="24"/>
        </w:rPr>
        <w:t xml:space="preserve"> Υπουργείο Πολιτισμού υλοποιεί στον Έβρο έργα</w:t>
      </w:r>
      <w:r w:rsidR="00354C20">
        <w:rPr>
          <w:rFonts w:ascii="Calibri" w:hAnsi="Calibri" w:cs="Calibri"/>
          <w:b/>
          <w:sz w:val="24"/>
          <w:szCs w:val="24"/>
        </w:rPr>
        <w:t>,</w:t>
      </w:r>
      <w:r w:rsidRPr="003E54E3">
        <w:rPr>
          <w:rFonts w:ascii="Calibri" w:hAnsi="Calibri" w:cs="Calibri"/>
          <w:b/>
          <w:sz w:val="24"/>
          <w:szCs w:val="24"/>
        </w:rPr>
        <w:t xml:space="preserve"> περίπου</w:t>
      </w:r>
      <w:r w:rsidR="00354C20">
        <w:rPr>
          <w:rFonts w:ascii="Calibri" w:hAnsi="Calibri" w:cs="Calibri"/>
          <w:b/>
          <w:sz w:val="24"/>
          <w:szCs w:val="24"/>
        </w:rPr>
        <w:t>,</w:t>
      </w:r>
      <w:r w:rsidRPr="003E54E3">
        <w:rPr>
          <w:rFonts w:ascii="Calibri" w:hAnsi="Calibri" w:cs="Calibri"/>
          <w:b/>
          <w:sz w:val="24"/>
          <w:szCs w:val="24"/>
        </w:rPr>
        <w:t xml:space="preserve"> 40 εκατ. </w:t>
      </w:r>
      <w:r w:rsidR="00F73448">
        <w:rPr>
          <w:rFonts w:ascii="Calibri" w:hAnsi="Calibri" w:cs="Calibri"/>
          <w:b/>
          <w:sz w:val="24"/>
          <w:szCs w:val="24"/>
        </w:rPr>
        <w:t>ε</w:t>
      </w:r>
      <w:r w:rsidRPr="003E54E3">
        <w:rPr>
          <w:rFonts w:ascii="Calibri" w:hAnsi="Calibri" w:cs="Calibri"/>
          <w:b/>
          <w:sz w:val="24"/>
          <w:szCs w:val="24"/>
        </w:rPr>
        <w:t>υρώ</w:t>
      </w:r>
    </w:p>
    <w:p w14:paraId="1AE2E7C3" w14:textId="77777777" w:rsidR="003A6CF9" w:rsidRPr="00636FAD" w:rsidRDefault="003A6CF9" w:rsidP="003A6CF9">
      <w:pPr>
        <w:jc w:val="both"/>
        <w:rPr>
          <w:rFonts w:ascii="Calibri" w:hAnsi="Calibri" w:cs="Calibri"/>
          <w:sz w:val="24"/>
          <w:szCs w:val="24"/>
        </w:rPr>
      </w:pPr>
    </w:p>
    <w:p w14:paraId="671D9943" w14:textId="32BAD67C" w:rsidR="003A6CF9" w:rsidRPr="003A6CF9" w:rsidRDefault="003A6CF9" w:rsidP="00F51910">
      <w:pPr>
        <w:spacing w:line="276" w:lineRule="auto"/>
        <w:jc w:val="both"/>
        <w:rPr>
          <w:rFonts w:ascii="Calibri" w:hAnsi="Calibri" w:cs="Calibri"/>
          <w:b/>
          <w:sz w:val="24"/>
          <w:szCs w:val="24"/>
        </w:rPr>
      </w:pPr>
      <w:r w:rsidRPr="00636FAD">
        <w:rPr>
          <w:rFonts w:ascii="Calibri" w:hAnsi="Calibri" w:cs="Calibri"/>
          <w:sz w:val="24"/>
          <w:szCs w:val="24"/>
        </w:rPr>
        <w:t xml:space="preserve">Η Υπουργός Πολιτισμού, Λίνα Μενδώνη, </w:t>
      </w:r>
      <w:r>
        <w:rPr>
          <w:rFonts w:ascii="Calibri" w:hAnsi="Calibri" w:cs="Calibri"/>
          <w:sz w:val="24"/>
          <w:szCs w:val="24"/>
        </w:rPr>
        <w:t xml:space="preserve">στην </w:t>
      </w:r>
      <w:r w:rsidRPr="00636FAD">
        <w:rPr>
          <w:rFonts w:ascii="Calibri" w:hAnsi="Calibri" w:cs="Calibri"/>
          <w:sz w:val="24"/>
          <w:szCs w:val="24"/>
        </w:rPr>
        <w:t>εκδήλωση</w:t>
      </w:r>
      <w:r w:rsidR="00F51910">
        <w:rPr>
          <w:rFonts w:ascii="Calibri" w:hAnsi="Calibri" w:cs="Calibri"/>
          <w:sz w:val="24"/>
          <w:szCs w:val="24"/>
        </w:rPr>
        <w:t xml:space="preserve"> της</w:t>
      </w:r>
      <w:r>
        <w:rPr>
          <w:rFonts w:ascii="Calibri" w:hAnsi="Calibri" w:cs="Calibri"/>
          <w:sz w:val="24"/>
          <w:szCs w:val="24"/>
        </w:rPr>
        <w:t xml:space="preserve"> παρο</w:t>
      </w:r>
      <w:r w:rsidR="00F51910">
        <w:rPr>
          <w:rFonts w:ascii="Calibri" w:hAnsi="Calibri" w:cs="Calibri"/>
          <w:sz w:val="24"/>
          <w:szCs w:val="24"/>
        </w:rPr>
        <w:t>υσίασης του στρατηγικού σχεδίου</w:t>
      </w:r>
      <w:r w:rsidRPr="00636FAD">
        <w:rPr>
          <w:rFonts w:ascii="Calibri" w:hAnsi="Calibri" w:cs="Calibri"/>
          <w:sz w:val="24"/>
          <w:szCs w:val="24"/>
        </w:rPr>
        <w:t xml:space="preserve"> </w:t>
      </w:r>
      <w:r>
        <w:rPr>
          <w:rFonts w:ascii="Calibri" w:hAnsi="Calibri" w:cs="Calibri"/>
          <w:sz w:val="24"/>
          <w:szCs w:val="24"/>
        </w:rPr>
        <w:t xml:space="preserve">της κυβέρνησης για την ανάπτυξη και ανασυγκρότηση του </w:t>
      </w:r>
      <w:r w:rsidR="00BE4F99">
        <w:rPr>
          <w:rFonts w:ascii="Calibri" w:hAnsi="Calibri" w:cs="Calibri"/>
          <w:sz w:val="24"/>
          <w:szCs w:val="24"/>
        </w:rPr>
        <w:t>Έβρου</w:t>
      </w:r>
      <w:r>
        <w:rPr>
          <w:rFonts w:ascii="Calibri" w:hAnsi="Calibri" w:cs="Calibri"/>
          <w:sz w:val="24"/>
          <w:szCs w:val="24"/>
        </w:rPr>
        <w:t xml:space="preserve">, </w:t>
      </w:r>
      <w:r w:rsidRPr="00636FAD">
        <w:rPr>
          <w:rFonts w:ascii="Calibri" w:hAnsi="Calibri" w:cs="Calibri"/>
          <w:sz w:val="24"/>
          <w:szCs w:val="24"/>
        </w:rPr>
        <w:t>στην Ορεστιάδα</w:t>
      </w:r>
      <w:r>
        <w:rPr>
          <w:rFonts w:ascii="Calibri" w:hAnsi="Calibri" w:cs="Calibri"/>
          <w:sz w:val="24"/>
          <w:szCs w:val="24"/>
        </w:rPr>
        <w:t xml:space="preserve">, </w:t>
      </w:r>
      <w:r w:rsidRPr="00636FAD">
        <w:rPr>
          <w:rFonts w:ascii="Calibri" w:hAnsi="Calibri" w:cs="Calibri"/>
          <w:sz w:val="24"/>
          <w:szCs w:val="24"/>
        </w:rPr>
        <w:t>παρουσία του Πρωθυπουργού, Κυριάκου Μητσοτάκη</w:t>
      </w:r>
      <w:r>
        <w:rPr>
          <w:rFonts w:ascii="Calibri" w:hAnsi="Calibri" w:cs="Calibri"/>
          <w:sz w:val="24"/>
          <w:szCs w:val="24"/>
        </w:rPr>
        <w:t xml:space="preserve"> επεσήμανε ότι </w:t>
      </w:r>
      <w:r>
        <w:rPr>
          <w:rFonts w:ascii="Calibri" w:hAnsi="Calibri" w:cs="Calibri"/>
          <w:szCs w:val="24"/>
        </w:rPr>
        <w:t>«</w:t>
      </w:r>
      <w:r>
        <w:rPr>
          <w:rFonts w:ascii="Calibri" w:hAnsi="Calibri" w:cs="Calibri"/>
          <w:sz w:val="24"/>
          <w:szCs w:val="24"/>
        </w:rPr>
        <w:t xml:space="preserve">το </w:t>
      </w:r>
      <w:r w:rsidRPr="00661E5F">
        <w:rPr>
          <w:rFonts w:ascii="Calibri" w:hAnsi="Calibri" w:cs="Calibri"/>
          <w:sz w:val="24"/>
          <w:szCs w:val="24"/>
        </w:rPr>
        <w:t>Υ</w:t>
      </w:r>
      <w:r>
        <w:rPr>
          <w:rFonts w:ascii="Calibri" w:hAnsi="Calibri" w:cs="Calibri"/>
          <w:sz w:val="24"/>
          <w:szCs w:val="24"/>
        </w:rPr>
        <w:t xml:space="preserve">ΠΠΟ </w:t>
      </w:r>
      <w:r w:rsidRPr="00661E5F">
        <w:rPr>
          <w:rFonts w:ascii="Calibri" w:hAnsi="Calibri" w:cs="Calibri"/>
          <w:sz w:val="24"/>
          <w:szCs w:val="24"/>
        </w:rPr>
        <w:t>υλοποιεί στον Έβρο έργα περίπου 40 εκατ. ευρώ</w:t>
      </w:r>
      <w:r w:rsidR="00F51910">
        <w:rPr>
          <w:rFonts w:ascii="Calibri" w:hAnsi="Calibri" w:cs="Calibri"/>
          <w:sz w:val="24"/>
          <w:szCs w:val="24"/>
        </w:rPr>
        <w:t xml:space="preserve"> σε </w:t>
      </w:r>
      <w:r w:rsidRPr="00B664F5">
        <w:rPr>
          <w:rFonts w:cstheme="minorHAnsi"/>
          <w:sz w:val="24"/>
          <w:szCs w:val="24"/>
        </w:rPr>
        <w:t>εξαιρετικά στενή και άριστη συνεργασία με την Περιφέρεια</w:t>
      </w:r>
      <w:r>
        <w:rPr>
          <w:rFonts w:cstheme="minorHAnsi"/>
          <w:sz w:val="24"/>
          <w:szCs w:val="24"/>
        </w:rPr>
        <w:t xml:space="preserve"> Ανατολικής Μακεδονίας και Θράκης</w:t>
      </w:r>
      <w:r w:rsidR="00354C20">
        <w:rPr>
          <w:rFonts w:ascii="Calibri" w:hAnsi="Calibri" w:cs="Calibri"/>
          <w:sz w:val="24"/>
          <w:szCs w:val="24"/>
        </w:rPr>
        <w:t>.</w:t>
      </w:r>
      <w:r>
        <w:rPr>
          <w:rFonts w:ascii="Calibri" w:hAnsi="Calibri" w:cs="Calibri"/>
          <w:sz w:val="24"/>
          <w:szCs w:val="24"/>
        </w:rPr>
        <w:t xml:space="preserve"> </w:t>
      </w:r>
      <w:r w:rsidR="00354C20">
        <w:rPr>
          <w:rFonts w:ascii="Calibri" w:hAnsi="Calibri" w:cs="Calibri"/>
          <w:sz w:val="24"/>
          <w:szCs w:val="24"/>
        </w:rPr>
        <w:t>Σ</w:t>
      </w:r>
      <w:r>
        <w:rPr>
          <w:rFonts w:ascii="Calibri" w:hAnsi="Calibri" w:cs="Calibri"/>
          <w:sz w:val="24"/>
          <w:szCs w:val="24"/>
        </w:rPr>
        <w:t>τόχος  του ΥΠΠΟ είναι</w:t>
      </w:r>
      <w:r w:rsidRPr="00636FAD">
        <w:rPr>
          <w:rFonts w:ascii="Calibri" w:hAnsi="Calibri" w:cs="Calibri"/>
          <w:sz w:val="24"/>
          <w:szCs w:val="24"/>
        </w:rPr>
        <w:t xml:space="preserve"> να δημιουργήσουμε νέες θέσεις εργασίας και να συμβάλλουμε στην ενδυνάμωση του πολιτιστικού τουρισμού, καθώς η Περιφερειακή Ενότητα του Έβρου είναι ιδανική για να αναπτυχθεί ένα τέτοιο είδος τουρισμού</w:t>
      </w:r>
      <w:r>
        <w:rPr>
          <w:rFonts w:ascii="Calibri" w:hAnsi="Calibri" w:cs="Calibri"/>
          <w:sz w:val="24"/>
          <w:szCs w:val="24"/>
        </w:rPr>
        <w:t xml:space="preserve">, ώστε </w:t>
      </w:r>
      <w:r w:rsidRPr="00636FAD">
        <w:rPr>
          <w:rFonts w:ascii="Calibri" w:hAnsi="Calibri" w:cs="Calibri"/>
          <w:sz w:val="24"/>
          <w:szCs w:val="24"/>
        </w:rPr>
        <w:t>να οδηγήσει εν τέλει σε ένα είδος πολιτιστικής επιχειρηματικότητας, στενά συνδεδεμένης με τον</w:t>
      </w:r>
      <w:r>
        <w:rPr>
          <w:rFonts w:ascii="Calibri" w:hAnsi="Calibri" w:cs="Calibri"/>
          <w:sz w:val="24"/>
          <w:szCs w:val="24"/>
        </w:rPr>
        <w:t xml:space="preserve"> μοναδικό</w:t>
      </w:r>
      <w:r w:rsidRPr="00636FAD">
        <w:rPr>
          <w:rFonts w:ascii="Calibri" w:hAnsi="Calibri" w:cs="Calibri"/>
          <w:sz w:val="24"/>
          <w:szCs w:val="24"/>
        </w:rPr>
        <w:t xml:space="preserve"> πολιτιστικό πλούτο </w:t>
      </w:r>
      <w:r>
        <w:rPr>
          <w:rFonts w:ascii="Calibri" w:hAnsi="Calibri" w:cs="Calibri"/>
          <w:sz w:val="24"/>
          <w:szCs w:val="24"/>
        </w:rPr>
        <w:t>της περιοχής</w:t>
      </w:r>
      <w:r w:rsidRPr="00636FAD">
        <w:rPr>
          <w:rFonts w:ascii="Calibri" w:hAnsi="Calibri" w:cs="Calibri"/>
          <w:sz w:val="24"/>
          <w:szCs w:val="24"/>
        </w:rPr>
        <w:t>».</w:t>
      </w:r>
    </w:p>
    <w:p w14:paraId="758D9978" w14:textId="77777777" w:rsidR="003A6CF9" w:rsidRDefault="003A6CF9" w:rsidP="00F51910">
      <w:pPr>
        <w:spacing w:line="276" w:lineRule="auto"/>
        <w:jc w:val="both"/>
        <w:rPr>
          <w:rFonts w:ascii="Calibri" w:hAnsi="Calibri" w:cs="Calibri"/>
          <w:sz w:val="24"/>
          <w:szCs w:val="24"/>
        </w:rPr>
      </w:pPr>
    </w:p>
    <w:p w14:paraId="090DE179" w14:textId="52830B3E" w:rsidR="003A6CF9" w:rsidRDefault="003A6CF9" w:rsidP="00F51910">
      <w:pPr>
        <w:spacing w:line="276" w:lineRule="auto"/>
        <w:jc w:val="both"/>
        <w:rPr>
          <w:rFonts w:ascii="Calibri" w:hAnsi="Calibri" w:cs="Calibri"/>
          <w:sz w:val="24"/>
          <w:szCs w:val="24"/>
        </w:rPr>
      </w:pPr>
      <w:r>
        <w:rPr>
          <w:rFonts w:ascii="Calibri" w:hAnsi="Calibri" w:cs="Calibri"/>
          <w:sz w:val="24"/>
          <w:szCs w:val="24"/>
        </w:rPr>
        <w:t>Η Λίνα Μενδώνη αναφέρθηκε στις δύο πολιτικές που εφαρμόζει το ΥΠΠΟ</w:t>
      </w:r>
      <w:r w:rsidRPr="00661E5F">
        <w:rPr>
          <w:rFonts w:ascii="Calibri" w:hAnsi="Calibri" w:cs="Calibri"/>
          <w:sz w:val="24"/>
          <w:szCs w:val="24"/>
        </w:rPr>
        <w:t xml:space="preserve"> </w:t>
      </w:r>
      <w:r>
        <w:rPr>
          <w:rFonts w:ascii="Calibri" w:hAnsi="Calibri" w:cs="Calibri"/>
          <w:sz w:val="24"/>
          <w:szCs w:val="24"/>
        </w:rPr>
        <w:t xml:space="preserve">στην περιοχή. </w:t>
      </w:r>
      <w:r w:rsidRPr="00D57AF8">
        <w:rPr>
          <w:rFonts w:ascii="Calibri" w:hAnsi="Calibri" w:cs="Calibri"/>
          <w:sz w:val="24"/>
          <w:szCs w:val="24"/>
        </w:rPr>
        <w:t xml:space="preserve">Η πρώτη αφορά, σε συνεργασία με τα Πανεπιστήμια, στην υλοποίηση στρατηγικών σχεδίων πολιτισμικής ανάπτυξης για τις πρωτεύουσες και κάποιες επιμέρους περιοχές των Περιφερειακών Ενοτήτων </w:t>
      </w:r>
      <w:r>
        <w:rPr>
          <w:rFonts w:ascii="Calibri" w:hAnsi="Calibri" w:cs="Calibri"/>
          <w:sz w:val="24"/>
          <w:szCs w:val="24"/>
        </w:rPr>
        <w:t xml:space="preserve">στην </w:t>
      </w:r>
      <w:r w:rsidRPr="00D57AF8">
        <w:rPr>
          <w:rFonts w:ascii="Calibri" w:hAnsi="Calibri" w:cs="Calibri"/>
          <w:sz w:val="24"/>
          <w:szCs w:val="24"/>
        </w:rPr>
        <w:t xml:space="preserve"> Ανατολική Μακεδονία</w:t>
      </w:r>
      <w:r>
        <w:rPr>
          <w:rFonts w:ascii="Calibri" w:hAnsi="Calibri" w:cs="Calibri"/>
          <w:sz w:val="24"/>
          <w:szCs w:val="24"/>
        </w:rPr>
        <w:t xml:space="preserve"> </w:t>
      </w:r>
      <w:r w:rsidRPr="00D57AF8">
        <w:rPr>
          <w:rFonts w:ascii="Calibri" w:hAnsi="Calibri" w:cs="Calibri"/>
          <w:sz w:val="24"/>
          <w:szCs w:val="24"/>
        </w:rPr>
        <w:t>και Θράκη.</w:t>
      </w:r>
      <w:r>
        <w:rPr>
          <w:rFonts w:ascii="Calibri" w:hAnsi="Calibri" w:cs="Calibri"/>
          <w:sz w:val="24"/>
          <w:szCs w:val="24"/>
        </w:rPr>
        <w:t xml:space="preserve"> </w:t>
      </w:r>
      <w:r w:rsidRPr="00D57AF8">
        <w:rPr>
          <w:rFonts w:ascii="Calibri" w:hAnsi="Calibri" w:cs="Calibri"/>
          <w:sz w:val="24"/>
          <w:szCs w:val="24"/>
        </w:rPr>
        <w:t>«Στην περίπτωση του Έβρου</w:t>
      </w:r>
      <w:r>
        <w:rPr>
          <w:rFonts w:ascii="Calibri" w:hAnsi="Calibri" w:cs="Calibri"/>
          <w:sz w:val="24"/>
          <w:szCs w:val="24"/>
        </w:rPr>
        <w:t>, σημείωσε η Υπουργός,</w:t>
      </w:r>
      <w:r w:rsidRPr="00D57AF8">
        <w:rPr>
          <w:rFonts w:ascii="Calibri" w:hAnsi="Calibri" w:cs="Calibri"/>
          <w:sz w:val="24"/>
          <w:szCs w:val="24"/>
        </w:rPr>
        <w:t xml:space="preserve"> αυτό γίνεται για</w:t>
      </w:r>
      <w:r>
        <w:rPr>
          <w:rFonts w:ascii="Calibri" w:hAnsi="Calibri" w:cs="Calibri"/>
          <w:sz w:val="24"/>
          <w:szCs w:val="24"/>
        </w:rPr>
        <w:t xml:space="preserve"> </w:t>
      </w:r>
      <w:r w:rsidRPr="00D57AF8">
        <w:rPr>
          <w:rFonts w:ascii="Calibri" w:hAnsi="Calibri" w:cs="Calibri"/>
          <w:sz w:val="24"/>
          <w:szCs w:val="24"/>
        </w:rPr>
        <w:t>την Αλεξανδρούπολη και το Σουφλί. Στην πραγματικότητα</w:t>
      </w:r>
      <w:r>
        <w:rPr>
          <w:rFonts w:ascii="Calibri" w:hAnsi="Calibri" w:cs="Calibri"/>
          <w:sz w:val="24"/>
          <w:szCs w:val="24"/>
        </w:rPr>
        <w:t>,</w:t>
      </w:r>
      <w:r w:rsidRPr="00D57AF8">
        <w:rPr>
          <w:rFonts w:ascii="Calibri" w:hAnsi="Calibri" w:cs="Calibri"/>
          <w:sz w:val="24"/>
          <w:szCs w:val="24"/>
        </w:rPr>
        <w:t xml:space="preserve"> θέλουμε να δημιουργήσουμε για τις περιοχές αυτές, νέες εργαλειοθήκες, αξιοποιήσιμες από όλους τους φορείς χάραξης και υλοποίησης πολιτιστικής πολιτικής και σε τοπικό επίπεδο.</w:t>
      </w:r>
      <w:r>
        <w:rPr>
          <w:rFonts w:ascii="Calibri" w:hAnsi="Calibri" w:cs="Calibri"/>
          <w:sz w:val="24"/>
          <w:szCs w:val="24"/>
        </w:rPr>
        <w:t xml:space="preserve"> </w:t>
      </w:r>
      <w:r w:rsidRPr="00D57AF8">
        <w:rPr>
          <w:rFonts w:ascii="Calibri" w:hAnsi="Calibri" w:cs="Calibri"/>
          <w:sz w:val="24"/>
          <w:szCs w:val="24"/>
        </w:rPr>
        <w:t>Ο στόχος μας είναι να οργανώσουμε καλύτερα τη διαχείριση των τοπικών πολιτιστικών πόρων και προϊόντων. Τα σχέδια αυτά θα είναι έτοιμα το πρώτο τρίμηνο του 2025</w:t>
      </w:r>
      <w:r>
        <w:rPr>
          <w:rFonts w:ascii="Calibri" w:hAnsi="Calibri" w:cs="Calibri"/>
          <w:sz w:val="24"/>
          <w:szCs w:val="24"/>
        </w:rPr>
        <w:t>.</w:t>
      </w:r>
      <w:r w:rsidRPr="00D57AF8">
        <w:rPr>
          <w:rFonts w:ascii="Calibri" w:hAnsi="Calibri" w:cs="Calibri"/>
          <w:sz w:val="24"/>
          <w:szCs w:val="24"/>
        </w:rPr>
        <w:t xml:space="preserve"> </w:t>
      </w:r>
      <w:r>
        <w:rPr>
          <w:rFonts w:ascii="Calibri" w:hAnsi="Calibri" w:cs="Calibri"/>
          <w:sz w:val="24"/>
          <w:szCs w:val="24"/>
        </w:rPr>
        <w:t>Θ</w:t>
      </w:r>
      <w:r w:rsidRPr="00D57AF8">
        <w:rPr>
          <w:rFonts w:ascii="Calibri" w:hAnsi="Calibri" w:cs="Calibri"/>
          <w:sz w:val="24"/>
          <w:szCs w:val="24"/>
        </w:rPr>
        <w:t>α τα παρουσιάσουμε στις τοπικές κοινωνίες και στη συνέχεια θα τεθούν σε διαβούλευση από τους αρμόδιους φορείς, ώστε τελικά να καταλήξουμε σε ένα στρατηγικό σχέδιο, απολύτως αποδεκτό από όλους».</w:t>
      </w:r>
    </w:p>
    <w:p w14:paraId="748F97AD" w14:textId="77777777" w:rsidR="003A6CF9" w:rsidRDefault="003A6CF9" w:rsidP="00F51910">
      <w:pPr>
        <w:spacing w:line="276" w:lineRule="auto"/>
        <w:jc w:val="both"/>
        <w:rPr>
          <w:rFonts w:cstheme="minorHAnsi"/>
          <w:sz w:val="24"/>
          <w:szCs w:val="24"/>
        </w:rPr>
      </w:pPr>
    </w:p>
    <w:p w14:paraId="43BAB4F1" w14:textId="65BEA39C" w:rsidR="003A6CF9" w:rsidRPr="00B664F5" w:rsidRDefault="003A6CF9" w:rsidP="00F51910">
      <w:pPr>
        <w:spacing w:line="276" w:lineRule="auto"/>
        <w:jc w:val="both"/>
        <w:rPr>
          <w:rFonts w:cstheme="minorHAnsi"/>
          <w:sz w:val="24"/>
          <w:szCs w:val="24"/>
        </w:rPr>
      </w:pPr>
      <w:r>
        <w:rPr>
          <w:rFonts w:cstheme="minorHAnsi"/>
          <w:sz w:val="24"/>
          <w:szCs w:val="24"/>
        </w:rPr>
        <w:t xml:space="preserve">Η δεύτερη πολιτική αφορά στην </w:t>
      </w:r>
      <w:r w:rsidRPr="00B664F5">
        <w:rPr>
          <w:rFonts w:cstheme="minorHAnsi"/>
          <w:sz w:val="24"/>
          <w:szCs w:val="24"/>
        </w:rPr>
        <w:t>ενίσχυση των τοπικών μορφών χειροτεχνίας</w:t>
      </w:r>
      <w:r>
        <w:rPr>
          <w:rFonts w:cstheme="minorHAnsi"/>
          <w:sz w:val="24"/>
          <w:szCs w:val="24"/>
        </w:rPr>
        <w:t>. Όπως δήλωσε η Λίνα Μενδώνη</w:t>
      </w:r>
      <w:r w:rsidRPr="00973252">
        <w:rPr>
          <w:rFonts w:cstheme="minorHAnsi"/>
          <w:sz w:val="24"/>
          <w:szCs w:val="24"/>
        </w:rPr>
        <w:t xml:space="preserve">: </w:t>
      </w:r>
      <w:r>
        <w:rPr>
          <w:rFonts w:cstheme="minorHAnsi"/>
          <w:sz w:val="24"/>
          <w:szCs w:val="24"/>
        </w:rPr>
        <w:t>«Κ</w:t>
      </w:r>
      <w:r w:rsidRPr="00B664F5">
        <w:rPr>
          <w:rFonts w:cstheme="minorHAnsi"/>
          <w:sz w:val="24"/>
          <w:szCs w:val="24"/>
        </w:rPr>
        <w:t>αι αυτό είναι κάτι που έχουμε δουλέψει συστηματικά</w:t>
      </w:r>
      <w:r w:rsidR="00354C20">
        <w:rPr>
          <w:rFonts w:cstheme="minorHAnsi"/>
          <w:sz w:val="24"/>
          <w:szCs w:val="24"/>
        </w:rPr>
        <w:t>,</w:t>
      </w:r>
      <w:r w:rsidRPr="00B664F5">
        <w:rPr>
          <w:rFonts w:cstheme="minorHAnsi"/>
          <w:sz w:val="24"/>
          <w:szCs w:val="24"/>
        </w:rPr>
        <w:t xml:space="preserve"> τα τελευταία πέντε χρόνια</w:t>
      </w:r>
      <w:r>
        <w:rPr>
          <w:rFonts w:cstheme="minorHAnsi"/>
          <w:sz w:val="24"/>
          <w:szCs w:val="24"/>
        </w:rPr>
        <w:t xml:space="preserve">, </w:t>
      </w:r>
      <w:r w:rsidRPr="00B664F5">
        <w:rPr>
          <w:rFonts w:cstheme="minorHAnsi"/>
          <w:sz w:val="24"/>
          <w:szCs w:val="24"/>
        </w:rPr>
        <w:t xml:space="preserve">πάλι σε συνεργασία με τα Πανεπιστήμια μας. Μέχρι το τέλος του 2025 δημιουργούμε δύο δομές υφαντικής στην Αλεξανδρούπολη και το </w:t>
      </w:r>
      <w:r w:rsidRPr="00B664F5">
        <w:rPr>
          <w:rFonts w:cstheme="minorHAnsi"/>
          <w:sz w:val="24"/>
          <w:szCs w:val="24"/>
        </w:rPr>
        <w:lastRenderedPageBreak/>
        <w:t>Διδυμότειχο</w:t>
      </w:r>
      <w:r>
        <w:rPr>
          <w:rFonts w:cstheme="minorHAnsi"/>
          <w:sz w:val="24"/>
          <w:szCs w:val="24"/>
        </w:rPr>
        <w:t>,</w:t>
      </w:r>
      <w:r w:rsidRPr="00B664F5">
        <w:rPr>
          <w:rFonts w:cstheme="minorHAnsi"/>
          <w:sz w:val="24"/>
          <w:szCs w:val="24"/>
        </w:rPr>
        <w:t xml:space="preserve"> ακριβώς για να ενισχύσουμε την προσπάθεια που κάνουν ήδη οι τοπικές κοινωνίες, για να τους δώσουμε και </w:t>
      </w:r>
      <w:r>
        <w:rPr>
          <w:rFonts w:cstheme="minorHAnsi"/>
          <w:sz w:val="24"/>
          <w:szCs w:val="24"/>
        </w:rPr>
        <w:t xml:space="preserve">μία </w:t>
      </w:r>
      <w:r w:rsidRPr="00B664F5">
        <w:rPr>
          <w:rFonts w:cstheme="minorHAnsi"/>
          <w:sz w:val="24"/>
          <w:szCs w:val="24"/>
        </w:rPr>
        <w:t>επιπλέον ώθηση</w:t>
      </w:r>
      <w:r>
        <w:rPr>
          <w:rFonts w:cstheme="minorHAnsi"/>
          <w:sz w:val="24"/>
          <w:szCs w:val="24"/>
        </w:rPr>
        <w:t>»</w:t>
      </w:r>
      <w:r w:rsidRPr="00B664F5">
        <w:rPr>
          <w:rFonts w:cstheme="minorHAnsi"/>
          <w:sz w:val="24"/>
          <w:szCs w:val="24"/>
        </w:rPr>
        <w:t>.</w:t>
      </w:r>
    </w:p>
    <w:p w14:paraId="6CBC6D5F" w14:textId="77777777" w:rsidR="003A6CF9" w:rsidRDefault="003A6CF9" w:rsidP="00F51910">
      <w:pPr>
        <w:spacing w:line="276" w:lineRule="auto"/>
        <w:jc w:val="both"/>
        <w:rPr>
          <w:rFonts w:ascii="Calibri" w:hAnsi="Calibri" w:cs="Calibri"/>
          <w:sz w:val="24"/>
          <w:szCs w:val="24"/>
        </w:rPr>
      </w:pPr>
    </w:p>
    <w:p w14:paraId="13BCBDF7" w14:textId="77777777" w:rsidR="003A6CF9" w:rsidRPr="00636FAD" w:rsidRDefault="003A6CF9" w:rsidP="00F51910">
      <w:pPr>
        <w:spacing w:line="276" w:lineRule="auto"/>
        <w:jc w:val="both"/>
        <w:rPr>
          <w:rFonts w:ascii="Calibri" w:hAnsi="Calibri" w:cs="Calibri"/>
          <w:sz w:val="24"/>
          <w:szCs w:val="24"/>
        </w:rPr>
      </w:pPr>
      <w:r w:rsidRPr="00636FAD">
        <w:rPr>
          <w:rFonts w:ascii="Calibri" w:hAnsi="Calibri" w:cs="Calibri"/>
          <w:sz w:val="24"/>
          <w:szCs w:val="24"/>
        </w:rPr>
        <w:t xml:space="preserve">Στη συνέχεια η </w:t>
      </w:r>
      <w:r>
        <w:rPr>
          <w:rFonts w:ascii="Calibri" w:hAnsi="Calibri" w:cs="Calibri"/>
          <w:sz w:val="24"/>
          <w:szCs w:val="24"/>
        </w:rPr>
        <w:t>Υπουργός Πολιτισμού</w:t>
      </w:r>
      <w:r w:rsidRPr="00636FAD">
        <w:rPr>
          <w:rFonts w:ascii="Calibri" w:hAnsi="Calibri" w:cs="Calibri"/>
          <w:sz w:val="24"/>
          <w:szCs w:val="24"/>
        </w:rPr>
        <w:t xml:space="preserve"> αναφέρθηκε στις δράσεις και έργα που έχουν υλοποιηθεί, σε εκείνα που υλοποιούνται ή έχουν δρομολογηθεί από το ΥΠΠΟ:</w:t>
      </w:r>
    </w:p>
    <w:p w14:paraId="4AD06826" w14:textId="77777777" w:rsidR="003A6CF9" w:rsidRPr="00636FAD" w:rsidRDefault="003A6CF9" w:rsidP="003A6CF9">
      <w:pPr>
        <w:jc w:val="both"/>
        <w:rPr>
          <w:rFonts w:ascii="Calibri" w:hAnsi="Calibri" w:cs="Calibri"/>
          <w:sz w:val="24"/>
          <w:szCs w:val="24"/>
        </w:rPr>
      </w:pPr>
    </w:p>
    <w:p w14:paraId="38385538" w14:textId="77777777" w:rsidR="003A6CF9" w:rsidRPr="00636FAD" w:rsidRDefault="003A6CF9" w:rsidP="003A6CF9">
      <w:pPr>
        <w:pStyle w:val="a6"/>
        <w:numPr>
          <w:ilvl w:val="0"/>
          <w:numId w:val="1"/>
        </w:numPr>
        <w:jc w:val="both"/>
        <w:rPr>
          <w:rFonts w:ascii="Calibri" w:hAnsi="Calibri" w:cs="Calibri"/>
          <w:sz w:val="24"/>
          <w:szCs w:val="24"/>
        </w:rPr>
      </w:pPr>
      <w:r>
        <w:rPr>
          <w:rFonts w:ascii="Calibri" w:hAnsi="Calibri" w:cs="Calibri"/>
          <w:sz w:val="24"/>
          <w:szCs w:val="24"/>
        </w:rPr>
        <w:t>Ταφικός</w:t>
      </w:r>
      <w:r w:rsidRPr="00636FAD">
        <w:rPr>
          <w:rFonts w:ascii="Calibri" w:hAnsi="Calibri" w:cs="Calibri"/>
          <w:sz w:val="24"/>
          <w:szCs w:val="24"/>
        </w:rPr>
        <w:t xml:space="preserve"> τύμβο</w:t>
      </w:r>
      <w:r>
        <w:rPr>
          <w:rFonts w:ascii="Calibri" w:hAnsi="Calibri" w:cs="Calibri"/>
          <w:sz w:val="24"/>
          <w:szCs w:val="24"/>
        </w:rPr>
        <w:t>ς</w:t>
      </w:r>
      <w:r w:rsidRPr="00636FAD">
        <w:rPr>
          <w:rFonts w:ascii="Calibri" w:hAnsi="Calibri" w:cs="Calibri"/>
          <w:sz w:val="24"/>
          <w:szCs w:val="24"/>
        </w:rPr>
        <w:t xml:space="preserve"> της </w:t>
      </w:r>
      <w:r>
        <w:rPr>
          <w:rFonts w:ascii="Calibri" w:hAnsi="Calibri" w:cs="Calibri"/>
          <w:sz w:val="24"/>
          <w:szCs w:val="24"/>
        </w:rPr>
        <w:t>Μ</w:t>
      </w:r>
      <w:r w:rsidRPr="00636FAD">
        <w:rPr>
          <w:rFonts w:ascii="Calibri" w:hAnsi="Calibri" w:cs="Calibri"/>
          <w:sz w:val="24"/>
          <w:szCs w:val="24"/>
        </w:rPr>
        <w:t xml:space="preserve">ικρής </w:t>
      </w:r>
      <w:proofErr w:type="spellStart"/>
      <w:r w:rsidRPr="00636FAD">
        <w:rPr>
          <w:rFonts w:ascii="Calibri" w:hAnsi="Calibri" w:cs="Calibri"/>
          <w:sz w:val="24"/>
          <w:szCs w:val="24"/>
        </w:rPr>
        <w:t>Δοξιπάρας</w:t>
      </w:r>
      <w:proofErr w:type="spellEnd"/>
      <w:r w:rsidRPr="00636FAD">
        <w:rPr>
          <w:rFonts w:ascii="Calibri" w:hAnsi="Calibri" w:cs="Calibri"/>
          <w:sz w:val="24"/>
          <w:szCs w:val="24"/>
        </w:rPr>
        <w:t xml:space="preserve"> -Ζώνης</w:t>
      </w:r>
    </w:p>
    <w:p w14:paraId="642A0FE5" w14:textId="77777777" w:rsidR="003A6CF9" w:rsidRPr="00636FAD" w:rsidRDefault="003A6CF9" w:rsidP="003A6CF9">
      <w:pPr>
        <w:jc w:val="both"/>
        <w:rPr>
          <w:rFonts w:ascii="Calibri" w:hAnsi="Calibri" w:cs="Calibri"/>
          <w:sz w:val="24"/>
          <w:szCs w:val="24"/>
        </w:rPr>
      </w:pPr>
    </w:p>
    <w:p w14:paraId="3CB0BA21" w14:textId="77777777" w:rsidR="003A6CF9" w:rsidRPr="00636FAD" w:rsidRDefault="003A6CF9" w:rsidP="003A6CF9">
      <w:pPr>
        <w:pStyle w:val="a6"/>
        <w:numPr>
          <w:ilvl w:val="0"/>
          <w:numId w:val="1"/>
        </w:numPr>
        <w:jc w:val="both"/>
        <w:rPr>
          <w:rFonts w:ascii="Calibri" w:hAnsi="Calibri" w:cs="Calibri"/>
          <w:sz w:val="24"/>
          <w:szCs w:val="24"/>
        </w:rPr>
      </w:pPr>
      <w:r w:rsidRPr="00636FAD">
        <w:rPr>
          <w:rFonts w:ascii="Calibri" w:hAnsi="Calibri" w:cs="Calibri"/>
          <w:sz w:val="24"/>
          <w:szCs w:val="24"/>
        </w:rPr>
        <w:t>Τέμενος Βαγιαζήτ στο Διδυμότειχο</w:t>
      </w:r>
    </w:p>
    <w:p w14:paraId="62E15A14" w14:textId="77777777" w:rsidR="003A6CF9" w:rsidRPr="00636FAD" w:rsidRDefault="003A6CF9" w:rsidP="003A6CF9">
      <w:pPr>
        <w:jc w:val="both"/>
        <w:rPr>
          <w:rFonts w:ascii="Calibri" w:hAnsi="Calibri" w:cs="Calibri"/>
          <w:sz w:val="24"/>
          <w:szCs w:val="24"/>
        </w:rPr>
      </w:pPr>
    </w:p>
    <w:p w14:paraId="7A49A627" w14:textId="77777777" w:rsidR="003A6CF9" w:rsidRPr="00636FAD" w:rsidRDefault="003A6CF9" w:rsidP="003A6CF9">
      <w:pPr>
        <w:pStyle w:val="a6"/>
        <w:numPr>
          <w:ilvl w:val="0"/>
          <w:numId w:val="1"/>
        </w:numPr>
        <w:jc w:val="both"/>
        <w:rPr>
          <w:rFonts w:ascii="Calibri" w:hAnsi="Calibri" w:cs="Calibri"/>
          <w:sz w:val="24"/>
          <w:szCs w:val="24"/>
        </w:rPr>
      </w:pPr>
      <w:r w:rsidRPr="00636FAD">
        <w:rPr>
          <w:rFonts w:ascii="Calibri" w:hAnsi="Calibri" w:cs="Calibri"/>
          <w:sz w:val="24"/>
          <w:szCs w:val="24"/>
        </w:rPr>
        <w:t>Νέο Μουσείο Αλεξανδρούπολης</w:t>
      </w:r>
    </w:p>
    <w:p w14:paraId="76780DCA" w14:textId="77777777" w:rsidR="003A6CF9" w:rsidRPr="00636FAD" w:rsidRDefault="003A6CF9" w:rsidP="003A6CF9">
      <w:pPr>
        <w:jc w:val="both"/>
        <w:rPr>
          <w:rFonts w:ascii="Calibri" w:hAnsi="Calibri" w:cs="Calibri"/>
          <w:sz w:val="24"/>
          <w:szCs w:val="24"/>
        </w:rPr>
      </w:pPr>
    </w:p>
    <w:p w14:paraId="76B606AD" w14:textId="77777777" w:rsidR="003A6CF9" w:rsidRPr="00636FAD" w:rsidRDefault="003A6CF9" w:rsidP="003A6CF9">
      <w:pPr>
        <w:pStyle w:val="a6"/>
        <w:numPr>
          <w:ilvl w:val="0"/>
          <w:numId w:val="1"/>
        </w:numPr>
        <w:jc w:val="both"/>
        <w:rPr>
          <w:rFonts w:ascii="Calibri" w:hAnsi="Calibri" w:cs="Calibri"/>
          <w:sz w:val="24"/>
          <w:szCs w:val="24"/>
        </w:rPr>
      </w:pPr>
      <w:r w:rsidRPr="00636FAD">
        <w:rPr>
          <w:rFonts w:ascii="Calibri" w:hAnsi="Calibri" w:cs="Calibri"/>
          <w:sz w:val="24"/>
          <w:szCs w:val="24"/>
        </w:rPr>
        <w:t>Αρχαία Ζώνη στην Αρχαία Εγνατία οδό</w:t>
      </w:r>
    </w:p>
    <w:p w14:paraId="402B0446" w14:textId="77777777" w:rsidR="003A6CF9" w:rsidRPr="00636FAD" w:rsidRDefault="003A6CF9" w:rsidP="003A6CF9">
      <w:pPr>
        <w:jc w:val="both"/>
        <w:rPr>
          <w:rFonts w:ascii="Calibri" w:hAnsi="Calibri" w:cs="Calibri"/>
          <w:sz w:val="24"/>
          <w:szCs w:val="24"/>
        </w:rPr>
      </w:pPr>
    </w:p>
    <w:p w14:paraId="4D4FBAC9" w14:textId="77777777" w:rsidR="003A6CF9" w:rsidRPr="00636FAD" w:rsidRDefault="003A6CF9" w:rsidP="003A6CF9">
      <w:pPr>
        <w:pStyle w:val="a6"/>
        <w:numPr>
          <w:ilvl w:val="0"/>
          <w:numId w:val="1"/>
        </w:numPr>
        <w:jc w:val="both"/>
        <w:rPr>
          <w:rFonts w:ascii="Calibri" w:hAnsi="Calibri" w:cs="Calibri"/>
          <w:sz w:val="24"/>
          <w:szCs w:val="24"/>
        </w:rPr>
      </w:pPr>
      <w:r w:rsidRPr="00636FAD">
        <w:rPr>
          <w:rFonts w:ascii="Calibri" w:hAnsi="Calibri" w:cs="Calibri"/>
          <w:sz w:val="24"/>
          <w:szCs w:val="24"/>
        </w:rPr>
        <w:t>Αρχαιολογικό Μουσείο Σαμοθράκης</w:t>
      </w:r>
    </w:p>
    <w:p w14:paraId="06BD8432" w14:textId="77777777" w:rsidR="003A6CF9" w:rsidRPr="00636FAD" w:rsidRDefault="003A6CF9" w:rsidP="003A6CF9">
      <w:pPr>
        <w:jc w:val="both"/>
        <w:rPr>
          <w:rFonts w:ascii="Calibri" w:hAnsi="Calibri" w:cs="Calibri"/>
          <w:sz w:val="24"/>
          <w:szCs w:val="24"/>
        </w:rPr>
      </w:pPr>
    </w:p>
    <w:p w14:paraId="2F85171B" w14:textId="77777777" w:rsidR="003A6CF9" w:rsidRPr="00636FAD" w:rsidRDefault="003A6CF9" w:rsidP="003A6CF9">
      <w:pPr>
        <w:pStyle w:val="a6"/>
        <w:numPr>
          <w:ilvl w:val="0"/>
          <w:numId w:val="1"/>
        </w:numPr>
        <w:jc w:val="both"/>
        <w:rPr>
          <w:rFonts w:ascii="Calibri" w:hAnsi="Calibri" w:cs="Calibri"/>
          <w:sz w:val="24"/>
          <w:szCs w:val="24"/>
        </w:rPr>
      </w:pPr>
      <w:r w:rsidRPr="00636FAD">
        <w:rPr>
          <w:rFonts w:ascii="Calibri" w:hAnsi="Calibri" w:cs="Calibri"/>
          <w:sz w:val="24"/>
          <w:szCs w:val="24"/>
        </w:rPr>
        <w:t>Πύργος του Φονιά στη Σαμοθράκη</w:t>
      </w:r>
    </w:p>
    <w:p w14:paraId="1FD42F57" w14:textId="77777777" w:rsidR="003A6CF9" w:rsidRPr="00636FAD" w:rsidRDefault="003A6CF9" w:rsidP="003A6CF9">
      <w:pPr>
        <w:jc w:val="both"/>
        <w:rPr>
          <w:rFonts w:ascii="Calibri" w:hAnsi="Calibri" w:cs="Calibri"/>
          <w:sz w:val="24"/>
          <w:szCs w:val="24"/>
        </w:rPr>
      </w:pPr>
    </w:p>
    <w:p w14:paraId="2A28EFDA" w14:textId="77777777" w:rsidR="003A6CF9" w:rsidRPr="00636FAD" w:rsidRDefault="003A6CF9" w:rsidP="003A6CF9">
      <w:pPr>
        <w:pStyle w:val="a6"/>
        <w:numPr>
          <w:ilvl w:val="0"/>
          <w:numId w:val="1"/>
        </w:numPr>
        <w:jc w:val="both"/>
        <w:rPr>
          <w:rFonts w:ascii="Calibri" w:hAnsi="Calibri" w:cs="Calibri"/>
          <w:sz w:val="24"/>
          <w:szCs w:val="24"/>
        </w:rPr>
      </w:pPr>
      <w:r>
        <w:rPr>
          <w:rFonts w:ascii="Calibri" w:hAnsi="Calibri" w:cs="Calibri"/>
          <w:sz w:val="24"/>
          <w:szCs w:val="24"/>
        </w:rPr>
        <w:t xml:space="preserve">Ιερά Μονή Παναγιά </w:t>
      </w:r>
      <w:proofErr w:type="spellStart"/>
      <w:r w:rsidRPr="00636FAD">
        <w:rPr>
          <w:rFonts w:ascii="Calibri" w:hAnsi="Calibri" w:cs="Calibri"/>
          <w:sz w:val="24"/>
          <w:szCs w:val="24"/>
        </w:rPr>
        <w:t>Κοσμοσώτειρα</w:t>
      </w:r>
      <w:proofErr w:type="spellEnd"/>
      <w:r w:rsidRPr="00636FAD">
        <w:rPr>
          <w:rFonts w:ascii="Calibri" w:hAnsi="Calibri" w:cs="Calibri"/>
          <w:sz w:val="24"/>
          <w:szCs w:val="24"/>
        </w:rPr>
        <w:t xml:space="preserve"> των Φερών</w:t>
      </w:r>
    </w:p>
    <w:p w14:paraId="7F865077" w14:textId="77777777" w:rsidR="003A6CF9" w:rsidRPr="00636FAD" w:rsidRDefault="003A6CF9" w:rsidP="003A6CF9">
      <w:pPr>
        <w:jc w:val="both"/>
        <w:rPr>
          <w:rFonts w:ascii="Calibri" w:hAnsi="Calibri" w:cs="Calibri"/>
          <w:sz w:val="24"/>
          <w:szCs w:val="24"/>
        </w:rPr>
      </w:pPr>
    </w:p>
    <w:p w14:paraId="5EC9D000" w14:textId="6526EA8D" w:rsidR="003A6CF9" w:rsidRDefault="003A6CF9" w:rsidP="003A6CF9">
      <w:pPr>
        <w:pStyle w:val="a6"/>
        <w:numPr>
          <w:ilvl w:val="0"/>
          <w:numId w:val="1"/>
        </w:numPr>
        <w:jc w:val="both"/>
        <w:rPr>
          <w:rFonts w:ascii="Calibri" w:hAnsi="Calibri" w:cs="Calibri"/>
          <w:sz w:val="24"/>
          <w:szCs w:val="24"/>
        </w:rPr>
      </w:pPr>
      <w:r w:rsidRPr="00636FAD">
        <w:rPr>
          <w:rFonts w:ascii="Calibri" w:hAnsi="Calibri" w:cs="Calibri"/>
          <w:sz w:val="24"/>
          <w:szCs w:val="24"/>
        </w:rPr>
        <w:t>Κάστρο Διδυμοτείχου</w:t>
      </w:r>
    </w:p>
    <w:p w14:paraId="42E147F8" w14:textId="77777777" w:rsidR="00BE4F99" w:rsidRPr="00BE4F99" w:rsidRDefault="00BE4F99" w:rsidP="00BE4F99">
      <w:pPr>
        <w:pStyle w:val="a6"/>
        <w:rPr>
          <w:rFonts w:ascii="Calibri" w:hAnsi="Calibri" w:cs="Calibri"/>
          <w:sz w:val="24"/>
          <w:szCs w:val="24"/>
        </w:rPr>
      </w:pPr>
    </w:p>
    <w:p w14:paraId="21011DCF" w14:textId="237F906E" w:rsidR="00BE4F99" w:rsidRDefault="00BE4F99" w:rsidP="003A6CF9">
      <w:pPr>
        <w:pStyle w:val="a6"/>
        <w:numPr>
          <w:ilvl w:val="0"/>
          <w:numId w:val="1"/>
        </w:numPr>
        <w:jc w:val="both"/>
        <w:rPr>
          <w:rFonts w:ascii="Calibri" w:hAnsi="Calibri" w:cs="Calibri"/>
          <w:sz w:val="24"/>
          <w:szCs w:val="24"/>
        </w:rPr>
      </w:pPr>
      <w:r>
        <w:rPr>
          <w:rFonts w:ascii="Calibri" w:hAnsi="Calibri" w:cs="Calibri"/>
          <w:sz w:val="24"/>
          <w:szCs w:val="24"/>
        </w:rPr>
        <w:t>Ιερό των Μεγάλων Θεών στη Σαμοθράκη</w:t>
      </w:r>
    </w:p>
    <w:p w14:paraId="47AAEC08" w14:textId="77777777" w:rsidR="00BE4F99" w:rsidRPr="00BE4F99" w:rsidRDefault="00BE4F99" w:rsidP="00BE4F99">
      <w:pPr>
        <w:pStyle w:val="a6"/>
        <w:rPr>
          <w:rFonts w:ascii="Calibri" w:hAnsi="Calibri" w:cs="Calibri"/>
          <w:sz w:val="24"/>
          <w:szCs w:val="24"/>
        </w:rPr>
      </w:pPr>
    </w:p>
    <w:p w14:paraId="6FD48979" w14:textId="77F45420" w:rsidR="00BE4F99" w:rsidRDefault="00BE4F99" w:rsidP="003A6CF9">
      <w:pPr>
        <w:pStyle w:val="a6"/>
        <w:numPr>
          <w:ilvl w:val="0"/>
          <w:numId w:val="1"/>
        </w:numPr>
        <w:jc w:val="both"/>
        <w:rPr>
          <w:rFonts w:ascii="Calibri" w:hAnsi="Calibri" w:cs="Calibri"/>
          <w:sz w:val="24"/>
          <w:szCs w:val="24"/>
        </w:rPr>
      </w:pPr>
      <w:proofErr w:type="spellStart"/>
      <w:r>
        <w:rPr>
          <w:rFonts w:ascii="Calibri" w:hAnsi="Calibri" w:cs="Calibri"/>
          <w:sz w:val="24"/>
          <w:szCs w:val="24"/>
        </w:rPr>
        <w:t>Πλωτινόπολη</w:t>
      </w:r>
      <w:proofErr w:type="spellEnd"/>
    </w:p>
    <w:p w14:paraId="5320786F" w14:textId="77777777" w:rsidR="00BE4F99" w:rsidRPr="00BE4F99" w:rsidRDefault="00BE4F99" w:rsidP="00BE4F99">
      <w:pPr>
        <w:pStyle w:val="a6"/>
        <w:rPr>
          <w:rFonts w:ascii="Calibri" w:hAnsi="Calibri" w:cs="Calibri"/>
          <w:sz w:val="24"/>
          <w:szCs w:val="24"/>
        </w:rPr>
      </w:pPr>
    </w:p>
    <w:p w14:paraId="734C59DD" w14:textId="3143C251" w:rsidR="00BE4F99" w:rsidRDefault="00BE4F99" w:rsidP="003A6CF9">
      <w:pPr>
        <w:pStyle w:val="a6"/>
        <w:numPr>
          <w:ilvl w:val="0"/>
          <w:numId w:val="1"/>
        </w:numPr>
        <w:jc w:val="both"/>
        <w:rPr>
          <w:rFonts w:ascii="Calibri" w:hAnsi="Calibri" w:cs="Calibri"/>
          <w:sz w:val="24"/>
          <w:szCs w:val="24"/>
        </w:rPr>
      </w:pPr>
      <w:r>
        <w:rPr>
          <w:rFonts w:ascii="Calibri" w:hAnsi="Calibri" w:cs="Calibri"/>
          <w:sz w:val="24"/>
          <w:szCs w:val="24"/>
        </w:rPr>
        <w:t>Άγιος Αθανάσιος, Μεταξάδες</w:t>
      </w:r>
    </w:p>
    <w:p w14:paraId="3A15176F" w14:textId="77777777" w:rsidR="00BE4F99" w:rsidRPr="00BE4F99" w:rsidRDefault="00BE4F99" w:rsidP="00BE4F99">
      <w:pPr>
        <w:pStyle w:val="a6"/>
        <w:rPr>
          <w:rFonts w:ascii="Calibri" w:hAnsi="Calibri" w:cs="Calibri"/>
          <w:sz w:val="24"/>
          <w:szCs w:val="24"/>
        </w:rPr>
      </w:pPr>
    </w:p>
    <w:p w14:paraId="0158788B" w14:textId="0F826BE1" w:rsidR="00BE4F99" w:rsidRDefault="00BE4F99" w:rsidP="003A6CF9">
      <w:pPr>
        <w:pStyle w:val="a6"/>
        <w:numPr>
          <w:ilvl w:val="0"/>
          <w:numId w:val="1"/>
        </w:numPr>
        <w:jc w:val="both"/>
        <w:rPr>
          <w:rFonts w:ascii="Calibri" w:hAnsi="Calibri" w:cs="Calibri"/>
          <w:sz w:val="24"/>
          <w:szCs w:val="24"/>
        </w:rPr>
      </w:pPr>
      <w:r>
        <w:rPr>
          <w:rFonts w:ascii="Calibri" w:hAnsi="Calibri" w:cs="Calibri"/>
          <w:sz w:val="24"/>
          <w:szCs w:val="24"/>
        </w:rPr>
        <w:t>Άγιος Παντελεήμονας, Παλιούρι</w:t>
      </w:r>
    </w:p>
    <w:p w14:paraId="65397CD7" w14:textId="77777777" w:rsidR="00BE4F99" w:rsidRPr="00BE4F99" w:rsidRDefault="00BE4F99" w:rsidP="00BE4F99">
      <w:pPr>
        <w:pStyle w:val="a6"/>
        <w:rPr>
          <w:rFonts w:ascii="Calibri" w:hAnsi="Calibri" w:cs="Calibri"/>
          <w:sz w:val="24"/>
          <w:szCs w:val="24"/>
        </w:rPr>
      </w:pPr>
    </w:p>
    <w:p w14:paraId="77CBEC69" w14:textId="572345AC" w:rsidR="00BE4F99" w:rsidRDefault="00BE4F99" w:rsidP="003A6CF9">
      <w:pPr>
        <w:pStyle w:val="a6"/>
        <w:numPr>
          <w:ilvl w:val="0"/>
          <w:numId w:val="1"/>
        </w:numPr>
        <w:jc w:val="both"/>
        <w:rPr>
          <w:rFonts w:ascii="Calibri" w:hAnsi="Calibri" w:cs="Calibri"/>
          <w:sz w:val="24"/>
          <w:szCs w:val="24"/>
        </w:rPr>
      </w:pPr>
      <w:r>
        <w:rPr>
          <w:rFonts w:ascii="Calibri" w:hAnsi="Calibri" w:cs="Calibri"/>
          <w:sz w:val="24"/>
          <w:szCs w:val="24"/>
        </w:rPr>
        <w:t xml:space="preserve">Άγιος Αθανάσιος, </w:t>
      </w:r>
      <w:proofErr w:type="spellStart"/>
      <w:r>
        <w:rPr>
          <w:rFonts w:ascii="Calibri" w:hAnsi="Calibri" w:cs="Calibri"/>
          <w:sz w:val="24"/>
          <w:szCs w:val="24"/>
        </w:rPr>
        <w:t>Αλεποχώρι</w:t>
      </w:r>
      <w:proofErr w:type="spellEnd"/>
    </w:p>
    <w:p w14:paraId="7F3D8A0E" w14:textId="77777777" w:rsidR="003A6CF9" w:rsidRPr="00DB10AB" w:rsidRDefault="003A6CF9" w:rsidP="003A6CF9">
      <w:pPr>
        <w:pStyle w:val="a6"/>
        <w:jc w:val="both"/>
        <w:rPr>
          <w:rFonts w:ascii="Calibri" w:hAnsi="Calibri" w:cs="Calibri"/>
          <w:sz w:val="24"/>
          <w:szCs w:val="24"/>
        </w:rPr>
      </w:pPr>
    </w:p>
    <w:p w14:paraId="76E6372A" w14:textId="77777777" w:rsidR="003A6CF9" w:rsidRPr="00DA2D5A" w:rsidRDefault="003A6CF9" w:rsidP="003A6CF9">
      <w:pPr>
        <w:jc w:val="both"/>
        <w:rPr>
          <w:rFonts w:ascii="Calibri" w:hAnsi="Calibri" w:cs="Calibri"/>
          <w:sz w:val="24"/>
          <w:szCs w:val="24"/>
        </w:rPr>
      </w:pPr>
    </w:p>
    <w:p w14:paraId="0DE8BA4A" w14:textId="774805C4" w:rsidR="00F51910" w:rsidRPr="00F51910" w:rsidRDefault="003A6CF9" w:rsidP="00F51910">
      <w:pPr>
        <w:spacing w:line="276" w:lineRule="auto"/>
        <w:jc w:val="both"/>
        <w:rPr>
          <w:rFonts w:cstheme="minorHAnsi"/>
          <w:bCs/>
          <w:i/>
          <w:iCs/>
          <w:sz w:val="24"/>
          <w:szCs w:val="24"/>
          <w:shd w:val="clear" w:color="auto" w:fill="FFFFFF"/>
        </w:rPr>
      </w:pPr>
      <w:r w:rsidRPr="003C6889">
        <w:rPr>
          <w:rFonts w:ascii="Arial" w:hAnsi="Arial" w:cs="Arial"/>
          <w:color w:val="2E3233"/>
          <w:sz w:val="21"/>
          <w:szCs w:val="21"/>
        </w:rPr>
        <w:t>Ακολουθεί η ομιλία της Υπουργού Πολιτισμού, Λίνας Μενδώνη,</w:t>
      </w:r>
      <w:r w:rsidRPr="003C6889">
        <w:rPr>
          <w:rFonts w:cstheme="minorHAnsi"/>
          <w:sz w:val="24"/>
          <w:szCs w:val="24"/>
        </w:rPr>
        <w:t xml:space="preserve">  στην εκδήλωση με θέμα: «Ε</w:t>
      </w:r>
      <w:r w:rsidRPr="003C6889">
        <w:rPr>
          <w:rStyle w:val="aa"/>
          <w:rFonts w:cstheme="minorHAnsi"/>
          <w:bCs/>
          <w:sz w:val="24"/>
          <w:szCs w:val="24"/>
          <w:shd w:val="clear" w:color="auto" w:fill="FFFFFF"/>
        </w:rPr>
        <w:t>θνική Στρατηγική</w:t>
      </w:r>
      <w:r w:rsidRPr="003C6889">
        <w:rPr>
          <w:rFonts w:cstheme="minorHAnsi"/>
          <w:sz w:val="24"/>
          <w:szCs w:val="24"/>
          <w:shd w:val="clear" w:color="auto" w:fill="FFFFFF"/>
        </w:rPr>
        <w:t> για την </w:t>
      </w:r>
      <w:r w:rsidRPr="003C6889">
        <w:rPr>
          <w:rStyle w:val="aa"/>
          <w:rFonts w:cstheme="minorHAnsi"/>
          <w:bCs/>
          <w:sz w:val="24"/>
          <w:szCs w:val="24"/>
          <w:shd w:val="clear" w:color="auto" w:fill="FFFFFF"/>
        </w:rPr>
        <w:t>Περιφερειακή</w:t>
      </w:r>
      <w:r w:rsidRPr="003C6889">
        <w:rPr>
          <w:rFonts w:cstheme="minorHAnsi"/>
          <w:sz w:val="24"/>
          <w:szCs w:val="24"/>
          <w:shd w:val="clear" w:color="auto" w:fill="FFFFFF"/>
        </w:rPr>
        <w:t> και </w:t>
      </w:r>
      <w:r w:rsidRPr="003C6889">
        <w:rPr>
          <w:rStyle w:val="aa"/>
          <w:rFonts w:cstheme="minorHAnsi"/>
          <w:bCs/>
          <w:sz w:val="24"/>
          <w:szCs w:val="24"/>
          <w:shd w:val="clear" w:color="auto" w:fill="FFFFFF"/>
        </w:rPr>
        <w:t>Τοπική</w:t>
      </w:r>
      <w:r w:rsidR="00F51910" w:rsidRPr="00F51910">
        <w:rPr>
          <w:rStyle w:val="aa"/>
          <w:rFonts w:cstheme="minorHAnsi"/>
          <w:bCs/>
          <w:sz w:val="24"/>
          <w:szCs w:val="24"/>
          <w:shd w:val="clear" w:color="auto" w:fill="FFFFFF"/>
        </w:rPr>
        <w:t xml:space="preserve"> </w:t>
      </w:r>
      <w:r w:rsidRPr="003C6889">
        <w:rPr>
          <w:rStyle w:val="aa"/>
          <w:rFonts w:cstheme="minorHAnsi"/>
          <w:bCs/>
          <w:sz w:val="24"/>
          <w:szCs w:val="24"/>
          <w:shd w:val="clear" w:color="auto" w:fill="FFFFFF"/>
        </w:rPr>
        <w:t xml:space="preserve"> Ανάπτυξη</w:t>
      </w:r>
      <w:r w:rsidRPr="003C6889">
        <w:rPr>
          <w:rFonts w:cstheme="minorHAnsi"/>
          <w:sz w:val="24"/>
          <w:szCs w:val="24"/>
          <w:shd w:val="clear" w:color="auto" w:fill="FFFFFF"/>
        </w:rPr>
        <w:t>. </w:t>
      </w:r>
      <w:r w:rsidRPr="003C6889">
        <w:rPr>
          <w:rStyle w:val="aa"/>
          <w:rFonts w:cstheme="minorHAnsi"/>
          <w:bCs/>
          <w:sz w:val="24"/>
          <w:szCs w:val="24"/>
          <w:shd w:val="clear" w:color="auto" w:fill="FFFFFF"/>
        </w:rPr>
        <w:t>Συζητάμε</w:t>
      </w:r>
      <w:r w:rsidRPr="003C6889">
        <w:rPr>
          <w:rFonts w:cstheme="minorHAnsi"/>
          <w:sz w:val="24"/>
          <w:szCs w:val="24"/>
          <w:shd w:val="clear" w:color="auto" w:fill="FFFFFF"/>
        </w:rPr>
        <w:t>, </w:t>
      </w:r>
      <w:r w:rsidRPr="003C6889">
        <w:rPr>
          <w:rStyle w:val="aa"/>
          <w:rFonts w:cstheme="minorHAnsi"/>
          <w:bCs/>
          <w:sz w:val="24"/>
          <w:szCs w:val="24"/>
          <w:shd w:val="clear" w:color="auto" w:fill="FFFFFF"/>
        </w:rPr>
        <w:t>Αποφασίζουμε</w:t>
      </w:r>
      <w:r w:rsidRPr="003C6889">
        <w:rPr>
          <w:rFonts w:cstheme="minorHAnsi"/>
          <w:sz w:val="24"/>
          <w:szCs w:val="24"/>
          <w:shd w:val="clear" w:color="auto" w:fill="FFFFFF"/>
        </w:rPr>
        <w:t>, </w:t>
      </w:r>
      <w:r w:rsidRPr="003C6889">
        <w:rPr>
          <w:rStyle w:val="aa"/>
          <w:rFonts w:cstheme="minorHAnsi"/>
          <w:bCs/>
          <w:sz w:val="24"/>
          <w:szCs w:val="24"/>
          <w:shd w:val="clear" w:color="auto" w:fill="FFFFFF"/>
        </w:rPr>
        <w:t>Προχωράμε</w:t>
      </w:r>
      <w:r w:rsidRPr="003C6889">
        <w:rPr>
          <w:rFonts w:cstheme="minorHAnsi"/>
          <w:sz w:val="24"/>
          <w:szCs w:val="24"/>
          <w:shd w:val="clear" w:color="auto" w:fill="FFFFFF"/>
        </w:rPr>
        <w:t>, </w:t>
      </w:r>
      <w:r w:rsidRPr="003C6889">
        <w:rPr>
          <w:rStyle w:val="aa"/>
          <w:rFonts w:cstheme="minorHAnsi"/>
          <w:bCs/>
          <w:sz w:val="24"/>
          <w:szCs w:val="24"/>
          <w:shd w:val="clear" w:color="auto" w:fill="FFFFFF"/>
        </w:rPr>
        <w:t>ΜΑΖΙ</w:t>
      </w:r>
      <w:r w:rsidRPr="003C6889">
        <w:rPr>
          <w:rFonts w:cstheme="minorHAnsi"/>
          <w:sz w:val="24"/>
          <w:szCs w:val="24"/>
          <w:shd w:val="clear" w:color="auto" w:fill="FFFFFF"/>
        </w:rPr>
        <w:t> για τον </w:t>
      </w:r>
      <w:r w:rsidRPr="003C6889">
        <w:rPr>
          <w:rStyle w:val="aa"/>
          <w:rFonts w:cstheme="minorHAnsi"/>
          <w:bCs/>
          <w:sz w:val="24"/>
          <w:szCs w:val="24"/>
          <w:shd w:val="clear" w:color="auto" w:fill="FFFFFF"/>
        </w:rPr>
        <w:t>Έβρο».</w:t>
      </w:r>
    </w:p>
    <w:p w14:paraId="2773FC11" w14:textId="77777777" w:rsidR="003A6CF9" w:rsidRPr="003E54E3" w:rsidRDefault="003A6CF9" w:rsidP="00F51910">
      <w:pPr>
        <w:spacing w:line="276" w:lineRule="auto"/>
        <w:jc w:val="both"/>
        <w:rPr>
          <w:rFonts w:cstheme="minorHAnsi"/>
          <w:b/>
          <w:sz w:val="24"/>
          <w:szCs w:val="24"/>
        </w:rPr>
      </w:pPr>
    </w:p>
    <w:p w14:paraId="4EEC7927" w14:textId="5509F79B" w:rsidR="00F51910" w:rsidRPr="00B664F5" w:rsidRDefault="00F51910" w:rsidP="00F51910">
      <w:pPr>
        <w:spacing w:line="276" w:lineRule="auto"/>
        <w:jc w:val="both"/>
        <w:rPr>
          <w:rFonts w:cstheme="minorHAnsi"/>
          <w:sz w:val="24"/>
          <w:szCs w:val="24"/>
        </w:rPr>
      </w:pPr>
    </w:p>
    <w:p w14:paraId="54208094" w14:textId="77777777" w:rsidR="003A6CF9" w:rsidRPr="00B664F5" w:rsidRDefault="003A6CF9" w:rsidP="00F51910">
      <w:pPr>
        <w:spacing w:line="276" w:lineRule="auto"/>
        <w:jc w:val="both"/>
        <w:rPr>
          <w:rFonts w:cstheme="minorHAnsi"/>
          <w:sz w:val="24"/>
          <w:szCs w:val="24"/>
        </w:rPr>
      </w:pPr>
      <w:r w:rsidRPr="00B664F5">
        <w:rPr>
          <w:rFonts w:cstheme="minorHAnsi"/>
          <w:sz w:val="24"/>
          <w:szCs w:val="24"/>
        </w:rPr>
        <w:t xml:space="preserve">Κύριε Πρόεδρε, </w:t>
      </w:r>
    </w:p>
    <w:p w14:paraId="7DF18AC0" w14:textId="77777777" w:rsidR="003A6CF9" w:rsidRPr="00B664F5" w:rsidRDefault="003A6CF9" w:rsidP="00F51910">
      <w:pPr>
        <w:spacing w:line="276" w:lineRule="auto"/>
        <w:jc w:val="both"/>
        <w:rPr>
          <w:rFonts w:cstheme="minorHAnsi"/>
          <w:sz w:val="24"/>
          <w:szCs w:val="24"/>
        </w:rPr>
      </w:pPr>
    </w:p>
    <w:p w14:paraId="3664D18D" w14:textId="77777777" w:rsidR="003A6CF9" w:rsidRPr="00B664F5" w:rsidRDefault="003A6CF9" w:rsidP="00F51910">
      <w:pPr>
        <w:spacing w:line="276" w:lineRule="auto"/>
        <w:jc w:val="both"/>
        <w:rPr>
          <w:rFonts w:cstheme="minorHAnsi"/>
          <w:sz w:val="24"/>
          <w:szCs w:val="24"/>
        </w:rPr>
      </w:pPr>
      <w:proofErr w:type="spellStart"/>
      <w:r w:rsidRPr="00B664F5">
        <w:rPr>
          <w:rFonts w:cstheme="minorHAnsi"/>
          <w:sz w:val="24"/>
          <w:szCs w:val="24"/>
        </w:rPr>
        <w:t>Σεβασμι</w:t>
      </w:r>
      <w:r>
        <w:rPr>
          <w:rFonts w:cstheme="minorHAnsi"/>
          <w:sz w:val="24"/>
          <w:szCs w:val="24"/>
        </w:rPr>
        <w:t>ώ</w:t>
      </w:r>
      <w:r w:rsidRPr="00B664F5">
        <w:rPr>
          <w:rFonts w:cstheme="minorHAnsi"/>
          <w:sz w:val="24"/>
          <w:szCs w:val="24"/>
        </w:rPr>
        <w:t>τατοι</w:t>
      </w:r>
      <w:proofErr w:type="spellEnd"/>
      <w:r w:rsidRPr="00B664F5">
        <w:rPr>
          <w:rFonts w:cstheme="minorHAnsi"/>
          <w:sz w:val="24"/>
          <w:szCs w:val="24"/>
        </w:rPr>
        <w:t>,</w:t>
      </w:r>
    </w:p>
    <w:p w14:paraId="54C7D3FB" w14:textId="77777777" w:rsidR="003A6CF9" w:rsidRPr="00B664F5" w:rsidRDefault="003A6CF9" w:rsidP="00F51910">
      <w:pPr>
        <w:spacing w:line="276" w:lineRule="auto"/>
        <w:jc w:val="both"/>
        <w:rPr>
          <w:rFonts w:cstheme="minorHAnsi"/>
          <w:sz w:val="24"/>
          <w:szCs w:val="24"/>
        </w:rPr>
      </w:pPr>
    </w:p>
    <w:p w14:paraId="111C2226" w14:textId="77777777" w:rsidR="003A6CF9" w:rsidRPr="00B664F5" w:rsidRDefault="003A6CF9" w:rsidP="00F51910">
      <w:pPr>
        <w:spacing w:line="276" w:lineRule="auto"/>
        <w:jc w:val="both"/>
        <w:rPr>
          <w:rFonts w:cstheme="minorHAnsi"/>
          <w:sz w:val="24"/>
          <w:szCs w:val="24"/>
        </w:rPr>
      </w:pPr>
      <w:r w:rsidRPr="00B664F5">
        <w:rPr>
          <w:rFonts w:cstheme="minorHAnsi"/>
          <w:sz w:val="24"/>
          <w:szCs w:val="24"/>
        </w:rPr>
        <w:t xml:space="preserve">Κύριε </w:t>
      </w:r>
      <w:proofErr w:type="spellStart"/>
      <w:r w:rsidRPr="00B664F5">
        <w:rPr>
          <w:rFonts w:cstheme="minorHAnsi"/>
          <w:sz w:val="24"/>
          <w:szCs w:val="24"/>
        </w:rPr>
        <w:t>Περιφερειάρχα</w:t>
      </w:r>
      <w:proofErr w:type="spellEnd"/>
      <w:r w:rsidRPr="00B664F5">
        <w:rPr>
          <w:rFonts w:cstheme="minorHAnsi"/>
          <w:sz w:val="24"/>
          <w:szCs w:val="24"/>
        </w:rPr>
        <w:t>,</w:t>
      </w:r>
    </w:p>
    <w:p w14:paraId="7F56B6BC" w14:textId="77777777" w:rsidR="003A6CF9" w:rsidRPr="00B664F5" w:rsidRDefault="003A6CF9" w:rsidP="00F51910">
      <w:pPr>
        <w:spacing w:line="276" w:lineRule="auto"/>
        <w:jc w:val="both"/>
        <w:rPr>
          <w:rFonts w:cstheme="minorHAnsi"/>
          <w:sz w:val="24"/>
          <w:szCs w:val="24"/>
        </w:rPr>
      </w:pPr>
    </w:p>
    <w:p w14:paraId="3CAD4D92" w14:textId="77777777" w:rsidR="003A6CF9" w:rsidRDefault="003A6CF9" w:rsidP="00F51910">
      <w:pPr>
        <w:spacing w:line="276" w:lineRule="auto"/>
        <w:jc w:val="both"/>
        <w:rPr>
          <w:rFonts w:cstheme="minorHAnsi"/>
          <w:sz w:val="24"/>
          <w:szCs w:val="24"/>
        </w:rPr>
      </w:pPr>
      <w:r w:rsidRPr="00B664F5">
        <w:rPr>
          <w:rFonts w:cstheme="minorHAnsi"/>
          <w:sz w:val="24"/>
          <w:szCs w:val="24"/>
        </w:rPr>
        <w:lastRenderedPageBreak/>
        <w:t>Είναι η τέταρτη φορά τους τελευταίους δύο μήνες που βρίσκομαι στον Έβρο. Χαίρομαι ιδιαίτερα γιατί αυτό σημαίνει ότι όσα είχαν ξεκινήσει από τον Ιούλιο του 2019 βρίσκονται, πλέον, σε φάση υλοποίησης, άρα θέλουν μια συστηματική παρακολούθηση.</w:t>
      </w:r>
    </w:p>
    <w:p w14:paraId="5F85BCDE" w14:textId="77777777" w:rsidR="003A6CF9" w:rsidRDefault="003A6CF9" w:rsidP="00F51910">
      <w:pPr>
        <w:spacing w:line="276" w:lineRule="auto"/>
        <w:jc w:val="both"/>
        <w:rPr>
          <w:rFonts w:cstheme="minorHAnsi"/>
          <w:sz w:val="24"/>
          <w:szCs w:val="24"/>
        </w:rPr>
      </w:pPr>
    </w:p>
    <w:p w14:paraId="28AB80E5" w14:textId="77777777" w:rsidR="003A6CF9" w:rsidRDefault="003A6CF9" w:rsidP="00F51910">
      <w:pPr>
        <w:spacing w:line="276" w:lineRule="auto"/>
        <w:jc w:val="both"/>
        <w:rPr>
          <w:rFonts w:cstheme="minorHAnsi"/>
          <w:sz w:val="24"/>
          <w:szCs w:val="24"/>
        </w:rPr>
      </w:pPr>
      <w:r w:rsidRPr="00B664F5">
        <w:rPr>
          <w:rFonts w:cstheme="minorHAnsi"/>
          <w:sz w:val="24"/>
          <w:szCs w:val="24"/>
        </w:rPr>
        <w:t>Η Θράκη, ο Έβρος, ήταν ανέκαθεν ένας χώρος συνθέσεων της φύσης και των δημιουργημάτων του ανθρώπου, της μνήμης, της ιστορίας με τη σύγχρονη δυναμική, το</w:t>
      </w:r>
      <w:r>
        <w:rPr>
          <w:rFonts w:cstheme="minorHAnsi"/>
          <w:sz w:val="24"/>
          <w:szCs w:val="24"/>
        </w:rPr>
        <w:t>υ</w:t>
      </w:r>
      <w:r w:rsidRPr="00B664F5">
        <w:rPr>
          <w:rFonts w:cstheme="minorHAnsi"/>
          <w:sz w:val="24"/>
          <w:szCs w:val="24"/>
        </w:rPr>
        <w:t xml:space="preserve"> γηγεν</w:t>
      </w:r>
      <w:r>
        <w:rPr>
          <w:rFonts w:cstheme="minorHAnsi"/>
          <w:sz w:val="24"/>
          <w:szCs w:val="24"/>
        </w:rPr>
        <w:t>ού</w:t>
      </w:r>
      <w:r w:rsidRPr="00B664F5">
        <w:rPr>
          <w:rFonts w:cstheme="minorHAnsi"/>
          <w:sz w:val="24"/>
          <w:szCs w:val="24"/>
        </w:rPr>
        <w:t xml:space="preserve">ς με το εισαγόμενο, μία μοναδική σύνθεση </w:t>
      </w:r>
      <w:proofErr w:type="spellStart"/>
      <w:r w:rsidRPr="00B664F5">
        <w:rPr>
          <w:rFonts w:cstheme="minorHAnsi"/>
          <w:sz w:val="24"/>
          <w:szCs w:val="24"/>
        </w:rPr>
        <w:t>πολυπολιτισμικότητας</w:t>
      </w:r>
      <w:proofErr w:type="spellEnd"/>
      <w:r w:rsidRPr="00B664F5">
        <w:rPr>
          <w:rFonts w:cstheme="minorHAnsi"/>
          <w:sz w:val="24"/>
          <w:szCs w:val="24"/>
        </w:rPr>
        <w:t>.</w:t>
      </w:r>
    </w:p>
    <w:p w14:paraId="567C886A" w14:textId="77777777" w:rsidR="003A6CF9" w:rsidRDefault="003A6CF9" w:rsidP="00F51910">
      <w:pPr>
        <w:spacing w:line="276" w:lineRule="auto"/>
        <w:jc w:val="both"/>
        <w:rPr>
          <w:rFonts w:cstheme="minorHAnsi"/>
          <w:sz w:val="24"/>
          <w:szCs w:val="24"/>
        </w:rPr>
      </w:pPr>
    </w:p>
    <w:p w14:paraId="028A1F55" w14:textId="77777777" w:rsidR="003A6CF9" w:rsidRDefault="003A6CF9" w:rsidP="00F51910">
      <w:pPr>
        <w:spacing w:line="276" w:lineRule="auto"/>
        <w:jc w:val="both"/>
        <w:rPr>
          <w:rFonts w:cstheme="minorHAnsi"/>
          <w:sz w:val="24"/>
          <w:szCs w:val="24"/>
        </w:rPr>
      </w:pPr>
      <w:r w:rsidRPr="00B664F5">
        <w:rPr>
          <w:rFonts w:cstheme="minorHAnsi"/>
          <w:sz w:val="24"/>
          <w:szCs w:val="24"/>
        </w:rPr>
        <w:t>Το ΥΠΠΟ αυτή τη στιγμή υλοποιεί στον Έβρο έργα περίπου 40 εκατ. ευρώ σε εξαιρετικά στενή και άριστη συνεργασία με την Περιφέρεια.</w:t>
      </w:r>
    </w:p>
    <w:p w14:paraId="07E0A4AC" w14:textId="77777777" w:rsidR="003A6CF9" w:rsidRDefault="003A6CF9" w:rsidP="00F51910">
      <w:pPr>
        <w:spacing w:line="276" w:lineRule="auto"/>
        <w:jc w:val="both"/>
        <w:rPr>
          <w:rFonts w:cstheme="minorHAnsi"/>
          <w:sz w:val="24"/>
          <w:szCs w:val="24"/>
        </w:rPr>
      </w:pPr>
    </w:p>
    <w:p w14:paraId="501A1514" w14:textId="77777777" w:rsidR="003A6CF9" w:rsidRDefault="003A6CF9" w:rsidP="00F51910">
      <w:pPr>
        <w:spacing w:line="276" w:lineRule="auto"/>
        <w:jc w:val="both"/>
        <w:rPr>
          <w:rFonts w:cstheme="minorHAnsi"/>
          <w:sz w:val="24"/>
          <w:szCs w:val="24"/>
        </w:rPr>
      </w:pPr>
      <w:r w:rsidRPr="00B664F5">
        <w:rPr>
          <w:rFonts w:cstheme="minorHAnsi"/>
          <w:sz w:val="24"/>
          <w:szCs w:val="24"/>
        </w:rPr>
        <w:t>Τα έργα αφορούν από την προστασία των αρχαιολογικών χώρων και την αποκατάσταση των μνημείων, μέχρι τη δημιουργία σύγχρονων υποδομών και την τόνωση του τοπικού πολιτιστικού αποθέματος της άυλης κληρονομιάς, το οποίο είναι πραγματικά πολύτιμο για την περιοχή.</w:t>
      </w:r>
    </w:p>
    <w:p w14:paraId="13A792C0" w14:textId="77777777" w:rsidR="003A6CF9" w:rsidRDefault="003A6CF9" w:rsidP="00F51910">
      <w:pPr>
        <w:spacing w:line="276" w:lineRule="auto"/>
        <w:jc w:val="both"/>
        <w:rPr>
          <w:rFonts w:cstheme="minorHAnsi"/>
          <w:sz w:val="24"/>
          <w:szCs w:val="24"/>
        </w:rPr>
      </w:pPr>
    </w:p>
    <w:p w14:paraId="1EB588EC" w14:textId="77777777" w:rsidR="003A6CF9" w:rsidRDefault="003A6CF9" w:rsidP="00F51910">
      <w:pPr>
        <w:spacing w:line="276" w:lineRule="auto"/>
        <w:jc w:val="both"/>
        <w:rPr>
          <w:rFonts w:cstheme="minorHAnsi"/>
          <w:sz w:val="24"/>
          <w:szCs w:val="24"/>
        </w:rPr>
      </w:pPr>
      <w:r w:rsidRPr="00B664F5">
        <w:rPr>
          <w:rFonts w:cstheme="minorHAnsi"/>
          <w:sz w:val="24"/>
          <w:szCs w:val="24"/>
        </w:rPr>
        <w:t>Στόχος μας είναι να δημιουργήσουμε νέες θέσεις εργασίας και να συμβάλλουμε στην ενδυνάμωση του πολιτιστικού τουρισμού, καθώς η Περιφερειακή Ενότητα του Έβρου είναι ιδανική για να αναπτυχθεί ένα τέτοιο είδος τουρισμού και να οδηγήσει εν τέλει σε ένα είδος πολιτιστικής επιχειρηματικότητας, στενά συνδεδεμένης με τον πολιτιστικό πλούτο της περιοχής που είναι μοναδικός.</w:t>
      </w:r>
    </w:p>
    <w:p w14:paraId="35528FEA" w14:textId="77777777" w:rsidR="003A6CF9" w:rsidRDefault="003A6CF9" w:rsidP="00F51910">
      <w:pPr>
        <w:spacing w:line="276" w:lineRule="auto"/>
        <w:jc w:val="both"/>
        <w:rPr>
          <w:rFonts w:cstheme="minorHAnsi"/>
          <w:sz w:val="24"/>
          <w:szCs w:val="24"/>
        </w:rPr>
      </w:pPr>
    </w:p>
    <w:p w14:paraId="3B67D71B" w14:textId="77777777" w:rsidR="003A6CF9" w:rsidRPr="00B664F5" w:rsidRDefault="003A6CF9" w:rsidP="00F51910">
      <w:pPr>
        <w:spacing w:line="276" w:lineRule="auto"/>
        <w:jc w:val="both"/>
        <w:rPr>
          <w:rFonts w:cstheme="minorHAnsi"/>
          <w:sz w:val="24"/>
          <w:szCs w:val="24"/>
        </w:rPr>
      </w:pPr>
      <w:r w:rsidRPr="00B664F5">
        <w:rPr>
          <w:rFonts w:cstheme="minorHAnsi"/>
          <w:sz w:val="24"/>
          <w:szCs w:val="24"/>
        </w:rPr>
        <w:t>Πριν μπω στη σύντομη παρουσίαση των έργων, θέλω να πω ότι εδώ εφαρμόζουμε δύο σημαντικές πολιτικές μας, κύριε Πρόεδρε.</w:t>
      </w:r>
    </w:p>
    <w:p w14:paraId="19B3EB25" w14:textId="77777777" w:rsidR="003A6CF9" w:rsidRPr="00B664F5" w:rsidRDefault="003A6CF9" w:rsidP="00F51910">
      <w:pPr>
        <w:spacing w:line="276" w:lineRule="auto"/>
        <w:jc w:val="both"/>
        <w:rPr>
          <w:rFonts w:cstheme="minorHAnsi"/>
          <w:sz w:val="24"/>
          <w:szCs w:val="24"/>
        </w:rPr>
      </w:pPr>
    </w:p>
    <w:p w14:paraId="2650B718" w14:textId="77777777" w:rsidR="003A6CF9" w:rsidRPr="00B664F5" w:rsidRDefault="003A6CF9" w:rsidP="00F51910">
      <w:pPr>
        <w:spacing w:line="276" w:lineRule="auto"/>
        <w:jc w:val="both"/>
        <w:rPr>
          <w:rFonts w:cstheme="minorHAnsi"/>
          <w:sz w:val="24"/>
          <w:szCs w:val="24"/>
        </w:rPr>
      </w:pPr>
      <w:r w:rsidRPr="00B664F5">
        <w:rPr>
          <w:rFonts w:cstheme="minorHAnsi"/>
          <w:sz w:val="24"/>
          <w:szCs w:val="24"/>
        </w:rPr>
        <w:t>Σε συνεργασία με τα Πανεπιστήμια, αυτή τη στιγμή, υλοποιούμε στρατηγικά σχέδια πολιτισμικής ανάπτυξης για τις πρωτεύουσες και κάποιες επιμέρους περιοχές των Περιφερειακών Ενοτήτων της Ανατολικής Μακεδονίας και Θράκης.</w:t>
      </w:r>
    </w:p>
    <w:p w14:paraId="018CE698" w14:textId="77777777" w:rsidR="003A6CF9" w:rsidRPr="00B664F5" w:rsidRDefault="003A6CF9" w:rsidP="00F51910">
      <w:pPr>
        <w:spacing w:line="276" w:lineRule="auto"/>
        <w:jc w:val="both"/>
        <w:rPr>
          <w:rFonts w:cstheme="minorHAnsi"/>
          <w:sz w:val="24"/>
          <w:szCs w:val="24"/>
        </w:rPr>
      </w:pPr>
    </w:p>
    <w:p w14:paraId="157704A7" w14:textId="77777777" w:rsidR="003A6CF9" w:rsidRPr="00B664F5" w:rsidRDefault="003A6CF9" w:rsidP="00F51910">
      <w:pPr>
        <w:spacing w:line="276" w:lineRule="auto"/>
        <w:jc w:val="both"/>
        <w:rPr>
          <w:rFonts w:cstheme="minorHAnsi"/>
          <w:sz w:val="24"/>
          <w:szCs w:val="24"/>
        </w:rPr>
      </w:pPr>
      <w:r w:rsidRPr="00B664F5">
        <w:rPr>
          <w:rFonts w:cstheme="minorHAnsi"/>
          <w:sz w:val="24"/>
          <w:szCs w:val="24"/>
        </w:rPr>
        <w:t>Στην περίπτωση του Έβρου αυτό γίνεται για την Αλεξανδρούπολη και το Σουφλί. Στην πραγματικότητα θέλουμε να δημιουργήσουμε για τις περιοχές αυτές, νέες εργαλειοθήκες, αξιοποιήσιμες από όλους τους φορείς χάραξης και υλοποίησης πολιτιστικής πολιτικής και σε τοπικό επίπεδο.</w:t>
      </w:r>
    </w:p>
    <w:p w14:paraId="11FA2D53" w14:textId="77777777" w:rsidR="003A6CF9" w:rsidRDefault="003A6CF9" w:rsidP="00F51910">
      <w:pPr>
        <w:spacing w:line="276" w:lineRule="auto"/>
        <w:jc w:val="both"/>
        <w:rPr>
          <w:rFonts w:cstheme="minorHAnsi"/>
          <w:sz w:val="24"/>
          <w:szCs w:val="24"/>
        </w:rPr>
      </w:pPr>
    </w:p>
    <w:p w14:paraId="45A9800A" w14:textId="77777777" w:rsidR="003A6CF9" w:rsidRPr="00B664F5" w:rsidRDefault="003A6CF9" w:rsidP="00F51910">
      <w:pPr>
        <w:spacing w:line="276" w:lineRule="auto"/>
        <w:jc w:val="both"/>
        <w:rPr>
          <w:rFonts w:cstheme="minorHAnsi"/>
          <w:sz w:val="24"/>
          <w:szCs w:val="24"/>
        </w:rPr>
      </w:pPr>
      <w:r w:rsidRPr="00B664F5">
        <w:rPr>
          <w:rFonts w:cstheme="minorHAnsi"/>
          <w:sz w:val="24"/>
          <w:szCs w:val="24"/>
        </w:rPr>
        <w:t>Ο στόχος μας είναι να οργανώσουμε καλύτερα τη διαχείριση των τοπικών πολιτιστικών πόρων και προϊόντων. Τα σχέδια αυτά θα είναι έτοιμα το πρώτο τρίμηνο του 2025, θα τα παρουσιάσουμε στις τοπικές κοινωνίες και στη συνέχεια θα τεθούν σε διαβούλευση από τους αρμόδιους φορείς</w:t>
      </w:r>
      <w:r>
        <w:rPr>
          <w:rFonts w:cstheme="minorHAnsi"/>
          <w:sz w:val="24"/>
          <w:szCs w:val="24"/>
        </w:rPr>
        <w:t>,</w:t>
      </w:r>
      <w:r w:rsidRPr="00B664F5">
        <w:rPr>
          <w:rFonts w:cstheme="minorHAnsi"/>
          <w:sz w:val="24"/>
          <w:szCs w:val="24"/>
        </w:rPr>
        <w:t xml:space="preserve"> ώστε τελικά να καταλήξουμε σε ένα στρατηγικό σχέδιο, απολύτως αποδεκτό από όλους. </w:t>
      </w:r>
    </w:p>
    <w:p w14:paraId="12A1C847" w14:textId="77777777" w:rsidR="003A6CF9" w:rsidRPr="00B664F5" w:rsidRDefault="003A6CF9" w:rsidP="00F51910">
      <w:pPr>
        <w:spacing w:line="276" w:lineRule="auto"/>
        <w:jc w:val="both"/>
        <w:rPr>
          <w:rFonts w:cstheme="minorHAnsi"/>
          <w:sz w:val="24"/>
          <w:szCs w:val="24"/>
        </w:rPr>
      </w:pPr>
    </w:p>
    <w:p w14:paraId="638D1658" w14:textId="77777777" w:rsidR="003A6CF9" w:rsidRPr="00B664F5" w:rsidRDefault="003A6CF9" w:rsidP="00F51910">
      <w:pPr>
        <w:spacing w:line="276" w:lineRule="auto"/>
        <w:jc w:val="both"/>
        <w:rPr>
          <w:rFonts w:cstheme="minorHAnsi"/>
          <w:sz w:val="24"/>
          <w:szCs w:val="24"/>
        </w:rPr>
      </w:pPr>
      <w:r w:rsidRPr="00B664F5">
        <w:rPr>
          <w:rFonts w:cstheme="minorHAnsi"/>
          <w:sz w:val="24"/>
          <w:szCs w:val="24"/>
        </w:rPr>
        <w:lastRenderedPageBreak/>
        <w:t>Η δεύτερη πολιτική μας είναι η ενίσχυση των τοπικών μορφών χειροτεχνίας και αυτό είναι κάτι που έχουμε δουλέψει συστηματικά τα τελευταία πέντε χρόνια</w:t>
      </w:r>
      <w:r>
        <w:rPr>
          <w:rFonts w:cstheme="minorHAnsi"/>
          <w:sz w:val="24"/>
          <w:szCs w:val="24"/>
        </w:rPr>
        <w:t xml:space="preserve">, </w:t>
      </w:r>
      <w:r w:rsidRPr="00B664F5">
        <w:rPr>
          <w:rFonts w:cstheme="minorHAnsi"/>
          <w:sz w:val="24"/>
          <w:szCs w:val="24"/>
        </w:rPr>
        <w:t>πάλι σε συνεργασία με τα Πανεπιστήμια μας. Μέχρι το τέλος του 2025 δημιουργούμε δύο δομές υφαντικής στην Αλεξανδρούπολη και το Διδυμότειχο ακριβώς για να ενισχύσουμε την προσπάθεια που κάνουν ήδη οι τοπικές κοινωνίες, για να τους δώσουμε και επιπλέον ώθηση.</w:t>
      </w:r>
    </w:p>
    <w:p w14:paraId="369F23E8" w14:textId="77777777" w:rsidR="003A6CF9" w:rsidRPr="00B664F5" w:rsidRDefault="003A6CF9" w:rsidP="00F51910">
      <w:pPr>
        <w:spacing w:line="276" w:lineRule="auto"/>
        <w:jc w:val="both"/>
        <w:rPr>
          <w:rFonts w:cstheme="minorHAnsi"/>
          <w:sz w:val="24"/>
          <w:szCs w:val="24"/>
        </w:rPr>
      </w:pPr>
    </w:p>
    <w:p w14:paraId="12315161" w14:textId="77777777" w:rsidR="003A6CF9" w:rsidRDefault="003A6CF9" w:rsidP="00F51910">
      <w:pPr>
        <w:spacing w:line="276" w:lineRule="auto"/>
        <w:jc w:val="both"/>
        <w:rPr>
          <w:rFonts w:cstheme="minorHAnsi"/>
          <w:sz w:val="24"/>
          <w:szCs w:val="24"/>
        </w:rPr>
      </w:pPr>
      <w:r w:rsidRPr="00B664F5">
        <w:rPr>
          <w:rFonts w:cstheme="minorHAnsi"/>
          <w:sz w:val="24"/>
          <w:szCs w:val="24"/>
        </w:rPr>
        <w:t xml:space="preserve">Πολύ σύντομα να πάμε στα έργα: </w:t>
      </w:r>
    </w:p>
    <w:p w14:paraId="090B9E67" w14:textId="77777777" w:rsidR="003A6CF9" w:rsidRDefault="003A6CF9" w:rsidP="00F51910">
      <w:pPr>
        <w:spacing w:line="276" w:lineRule="auto"/>
        <w:jc w:val="both"/>
        <w:rPr>
          <w:rFonts w:cstheme="minorHAnsi"/>
          <w:sz w:val="24"/>
          <w:szCs w:val="24"/>
        </w:rPr>
      </w:pPr>
    </w:p>
    <w:p w14:paraId="1DC896AF" w14:textId="77777777" w:rsidR="003A6CF9" w:rsidRDefault="003A6CF9" w:rsidP="00F51910">
      <w:pPr>
        <w:spacing w:line="276" w:lineRule="auto"/>
        <w:jc w:val="both"/>
        <w:rPr>
          <w:rFonts w:cstheme="minorHAnsi"/>
          <w:sz w:val="24"/>
          <w:szCs w:val="24"/>
        </w:rPr>
      </w:pPr>
      <w:r w:rsidRPr="00B664F5">
        <w:rPr>
          <w:rFonts w:cstheme="minorHAnsi"/>
          <w:sz w:val="24"/>
          <w:szCs w:val="24"/>
        </w:rPr>
        <w:t xml:space="preserve">Προστασία και ανάδειξη του ταφικού τύμβου της </w:t>
      </w:r>
      <w:r>
        <w:rPr>
          <w:rFonts w:cstheme="minorHAnsi"/>
          <w:sz w:val="24"/>
          <w:szCs w:val="24"/>
        </w:rPr>
        <w:t>Μ</w:t>
      </w:r>
      <w:r w:rsidRPr="00B664F5">
        <w:rPr>
          <w:rFonts w:cstheme="minorHAnsi"/>
          <w:sz w:val="24"/>
          <w:szCs w:val="24"/>
        </w:rPr>
        <w:t xml:space="preserve">ικρής </w:t>
      </w:r>
      <w:proofErr w:type="spellStart"/>
      <w:r w:rsidRPr="00B664F5">
        <w:rPr>
          <w:rFonts w:cstheme="minorHAnsi"/>
          <w:sz w:val="24"/>
          <w:szCs w:val="24"/>
        </w:rPr>
        <w:t>Δοξιπάρας</w:t>
      </w:r>
      <w:proofErr w:type="spellEnd"/>
      <w:r w:rsidRPr="00B664F5">
        <w:rPr>
          <w:rFonts w:cstheme="minorHAnsi"/>
          <w:sz w:val="24"/>
          <w:szCs w:val="24"/>
        </w:rPr>
        <w:t>-Ζώνης</w:t>
      </w:r>
      <w:r w:rsidRPr="00DB10AB">
        <w:rPr>
          <w:rFonts w:cstheme="minorHAnsi"/>
          <w:sz w:val="24"/>
          <w:szCs w:val="24"/>
        </w:rPr>
        <w:t xml:space="preserve">: </w:t>
      </w:r>
      <w:r>
        <w:rPr>
          <w:rFonts w:cstheme="minorHAnsi"/>
          <w:sz w:val="24"/>
          <w:szCs w:val="24"/>
          <w:lang w:val="en-US"/>
        </w:rPr>
        <w:t>E</w:t>
      </w:r>
      <w:proofErr w:type="spellStart"/>
      <w:r w:rsidRPr="00B664F5">
        <w:rPr>
          <w:rFonts w:cstheme="minorHAnsi"/>
          <w:sz w:val="24"/>
          <w:szCs w:val="24"/>
        </w:rPr>
        <w:t>δώ</w:t>
      </w:r>
      <w:proofErr w:type="spellEnd"/>
      <w:r w:rsidRPr="00B664F5">
        <w:rPr>
          <w:rFonts w:cstheme="minorHAnsi"/>
          <w:sz w:val="24"/>
          <w:szCs w:val="24"/>
        </w:rPr>
        <w:t xml:space="preserve"> στην Ορεστιάδα</w:t>
      </w:r>
      <w:r>
        <w:rPr>
          <w:rFonts w:cstheme="minorHAnsi"/>
          <w:sz w:val="24"/>
          <w:szCs w:val="24"/>
        </w:rPr>
        <w:t xml:space="preserve">, </w:t>
      </w:r>
      <w:r w:rsidRPr="00B664F5">
        <w:rPr>
          <w:rFonts w:cstheme="minorHAnsi"/>
          <w:sz w:val="24"/>
          <w:szCs w:val="24"/>
        </w:rPr>
        <w:t xml:space="preserve">κύριε </w:t>
      </w:r>
      <w:r>
        <w:rPr>
          <w:rFonts w:cstheme="minorHAnsi"/>
          <w:sz w:val="24"/>
          <w:szCs w:val="24"/>
        </w:rPr>
        <w:t>Δ</w:t>
      </w:r>
      <w:r w:rsidRPr="00B664F5">
        <w:rPr>
          <w:rFonts w:cstheme="minorHAnsi"/>
          <w:sz w:val="24"/>
          <w:szCs w:val="24"/>
        </w:rPr>
        <w:t>ήμαρχε</w:t>
      </w:r>
      <w:r>
        <w:rPr>
          <w:rFonts w:cstheme="minorHAnsi"/>
          <w:sz w:val="24"/>
          <w:szCs w:val="24"/>
        </w:rPr>
        <w:t xml:space="preserve">, </w:t>
      </w:r>
      <w:r w:rsidRPr="00B664F5">
        <w:rPr>
          <w:rFonts w:cstheme="minorHAnsi"/>
          <w:sz w:val="24"/>
          <w:szCs w:val="24"/>
        </w:rPr>
        <w:t>σε πολύ μικρή απόσταση από εδώ που βρισκόμαστε</w:t>
      </w:r>
      <w:r>
        <w:rPr>
          <w:rFonts w:cstheme="minorHAnsi"/>
          <w:sz w:val="24"/>
          <w:szCs w:val="24"/>
        </w:rPr>
        <w:t>,</w:t>
      </w:r>
      <w:r w:rsidRPr="00B664F5">
        <w:rPr>
          <w:rFonts w:cstheme="minorHAnsi"/>
          <w:sz w:val="24"/>
          <w:szCs w:val="24"/>
        </w:rPr>
        <w:t xml:space="preserve"> ένα μοναδικό, μοναδικό αρχαιολογικό εύρημα. Έχει αποκαλυφθεί από την αρχαιολογική σκαπάνη το 2002, ήρθε η ώρα το έργο πλέον να προχωρήσει. Είναι σε πλήρη εξέλιξη και θα είναι ένας τεράστιος πολιτιστικός αλλά και αναπτυξιακός πόρος για την περιοχή. </w:t>
      </w:r>
    </w:p>
    <w:p w14:paraId="33497312" w14:textId="77777777" w:rsidR="003A6CF9" w:rsidRDefault="003A6CF9" w:rsidP="00F51910">
      <w:pPr>
        <w:spacing w:line="276" w:lineRule="auto"/>
        <w:jc w:val="both"/>
        <w:rPr>
          <w:rFonts w:cstheme="minorHAnsi"/>
          <w:sz w:val="24"/>
          <w:szCs w:val="24"/>
        </w:rPr>
      </w:pPr>
    </w:p>
    <w:p w14:paraId="23D0358F" w14:textId="3DDBE259" w:rsidR="003A6CF9" w:rsidRPr="00B664F5" w:rsidRDefault="003A6CF9" w:rsidP="00F51910">
      <w:pPr>
        <w:spacing w:line="276" w:lineRule="auto"/>
        <w:jc w:val="both"/>
        <w:rPr>
          <w:rFonts w:cstheme="minorHAnsi"/>
          <w:sz w:val="24"/>
          <w:szCs w:val="24"/>
        </w:rPr>
      </w:pPr>
      <w:r w:rsidRPr="00B664F5">
        <w:rPr>
          <w:rFonts w:cstheme="minorHAnsi"/>
          <w:sz w:val="24"/>
          <w:szCs w:val="24"/>
        </w:rPr>
        <w:t>Έχουμε 4 ταφές, 3 άνδρες- 3 γυναίκες, έχουμε 5 ταφές αλόγων, 5 άμαξες με τα υποζύγιά τους τα οποία έχουν διατηρηθεί σε μία εξαιρετικά καλή κατάσταση. Δημιουργούμε λοιπόν, ένα μουσειακό κέλυφος, είναι αντίστοιχο με αυτό που υπάρχει στη Βεργίνα</w:t>
      </w:r>
      <w:r>
        <w:rPr>
          <w:rFonts w:cstheme="minorHAnsi"/>
          <w:sz w:val="24"/>
          <w:szCs w:val="24"/>
        </w:rPr>
        <w:t>. Η</w:t>
      </w:r>
      <w:r w:rsidRPr="00B664F5">
        <w:rPr>
          <w:rFonts w:cstheme="minorHAnsi"/>
          <w:sz w:val="24"/>
          <w:szCs w:val="24"/>
        </w:rPr>
        <w:t xml:space="preserve"> διαφορά είν</w:t>
      </w:r>
      <w:r w:rsidR="00642143">
        <w:rPr>
          <w:rFonts w:cstheme="minorHAnsi"/>
          <w:sz w:val="24"/>
          <w:szCs w:val="24"/>
        </w:rPr>
        <w:t>αι ότι αυτό χρονολογείται στον 1ο</w:t>
      </w:r>
      <w:bookmarkStart w:id="1" w:name="_GoBack"/>
      <w:bookmarkEnd w:id="1"/>
      <w:r w:rsidRPr="00B664F5">
        <w:rPr>
          <w:rFonts w:cstheme="minorHAnsi"/>
          <w:sz w:val="24"/>
          <w:szCs w:val="24"/>
        </w:rPr>
        <w:t xml:space="preserve"> αιώνα μ.Χ.. Αντίστοιχο έχει βρεθεί σε πολύ μικρή απόσταση από εδώ, στη Βουλγαρία, κι έχει ήδη αναδειχθεί</w:t>
      </w:r>
      <w:r>
        <w:rPr>
          <w:rFonts w:cstheme="minorHAnsi"/>
          <w:sz w:val="24"/>
          <w:szCs w:val="24"/>
        </w:rPr>
        <w:t>. Ε</w:t>
      </w:r>
      <w:r w:rsidRPr="00B664F5">
        <w:rPr>
          <w:rFonts w:cstheme="minorHAnsi"/>
          <w:sz w:val="24"/>
          <w:szCs w:val="24"/>
        </w:rPr>
        <w:t>πομένως υπάρχει και μια πολύ ουσιαστική σύνδεση η οποία θα εξασφαλιστεί και εκτός συνόρων. Είναι περιφερειακό πρόγραμμα, είμαστε  στη φάση έγκρισης μελέτης εφαρμογής,  έχει εκδοθεί η προσωρινή οικοδομική άδεια. Μέχρι το τέλος του χρόνου -η σύμβαση προφανώς υπάρχει, ο ανάδοχος είναι εκεί- θα μπορεί και ο απλός πολίτης πλέον να δει τις εργασίες σε εξέλιξη.</w:t>
      </w:r>
    </w:p>
    <w:p w14:paraId="05A37563" w14:textId="77777777" w:rsidR="003A6CF9" w:rsidRDefault="003A6CF9" w:rsidP="00F51910">
      <w:pPr>
        <w:spacing w:line="276" w:lineRule="auto"/>
        <w:jc w:val="both"/>
        <w:rPr>
          <w:rFonts w:cstheme="minorHAnsi"/>
          <w:sz w:val="24"/>
          <w:szCs w:val="24"/>
        </w:rPr>
      </w:pPr>
    </w:p>
    <w:p w14:paraId="6ADB008C" w14:textId="77777777" w:rsidR="003A6CF9" w:rsidRPr="00B664F5" w:rsidRDefault="003A6CF9" w:rsidP="00F51910">
      <w:pPr>
        <w:spacing w:line="276" w:lineRule="auto"/>
        <w:jc w:val="both"/>
        <w:rPr>
          <w:rFonts w:cstheme="minorHAnsi"/>
          <w:sz w:val="24"/>
          <w:szCs w:val="24"/>
        </w:rPr>
      </w:pPr>
      <w:r w:rsidRPr="00B664F5">
        <w:rPr>
          <w:rFonts w:cstheme="minorHAnsi"/>
          <w:sz w:val="24"/>
          <w:szCs w:val="24"/>
        </w:rPr>
        <w:t>Τέμενος Βαγιαζήτ στο Διδυμότειχο</w:t>
      </w:r>
      <w:r w:rsidRPr="00DB10AB">
        <w:rPr>
          <w:rFonts w:cstheme="minorHAnsi"/>
          <w:sz w:val="24"/>
          <w:szCs w:val="24"/>
        </w:rPr>
        <w:t>:</w:t>
      </w:r>
      <w:r w:rsidRPr="00B664F5">
        <w:rPr>
          <w:rFonts w:cstheme="minorHAnsi"/>
          <w:sz w:val="24"/>
          <w:szCs w:val="24"/>
        </w:rPr>
        <w:t xml:space="preserve"> Είναι ένα από τα μεγαλύτερα μουσουλμανικά οθωμανικά έργα σε επίπεδο Ευρώπης με μια ξύλινη στέγη ενός στρέμματος. Αυτή είναι η πάρα πολύ μεγάλη δυσκολία του έργου. Το έργο είναι σε φάση υλοποίησης, ο ανάδοχος έχει εγκατασταθεί, έχουν επιταχυνθεί οι διαδικασίες, εξασφαλίστηκαν τα ξύλα τα οποία χρειάζονται από εταιρείες του εξωτερικού. Υπολογίζουμε ότι στο τέλος του </w:t>
      </w:r>
      <w:r>
        <w:rPr>
          <w:rFonts w:cstheme="minorHAnsi"/>
          <w:sz w:val="24"/>
          <w:szCs w:val="24"/>
        </w:rPr>
        <w:t>20</w:t>
      </w:r>
      <w:r w:rsidRPr="00B664F5">
        <w:rPr>
          <w:rFonts w:cstheme="minorHAnsi"/>
          <w:sz w:val="24"/>
          <w:szCs w:val="24"/>
        </w:rPr>
        <w:t>25</w:t>
      </w:r>
      <w:r>
        <w:rPr>
          <w:rFonts w:cstheme="minorHAnsi"/>
          <w:sz w:val="24"/>
          <w:szCs w:val="24"/>
        </w:rPr>
        <w:t xml:space="preserve"> -</w:t>
      </w:r>
      <w:r w:rsidRPr="00B664F5">
        <w:rPr>
          <w:rFonts w:cstheme="minorHAnsi"/>
          <w:sz w:val="24"/>
          <w:szCs w:val="24"/>
        </w:rPr>
        <w:t>καθώς το έργο είναι ενταγμένο στο Ταμείο Ανάκαμψης</w:t>
      </w:r>
      <w:r>
        <w:rPr>
          <w:rFonts w:cstheme="minorHAnsi"/>
          <w:sz w:val="24"/>
          <w:szCs w:val="24"/>
        </w:rPr>
        <w:t>-</w:t>
      </w:r>
      <w:r w:rsidRPr="00B664F5">
        <w:rPr>
          <w:rFonts w:cstheme="minorHAnsi"/>
          <w:sz w:val="24"/>
          <w:szCs w:val="24"/>
        </w:rPr>
        <w:t xml:space="preserve"> και το τέμενος Βαγιαζήτ μπορεί να αποδοθεί πλέον στο Διδυμότειχο.</w:t>
      </w:r>
    </w:p>
    <w:p w14:paraId="6EB0F3CB" w14:textId="77777777" w:rsidR="003A6CF9" w:rsidRDefault="003A6CF9" w:rsidP="00F51910">
      <w:pPr>
        <w:spacing w:line="276" w:lineRule="auto"/>
        <w:jc w:val="both"/>
        <w:rPr>
          <w:rFonts w:cstheme="minorHAnsi"/>
          <w:sz w:val="24"/>
          <w:szCs w:val="24"/>
        </w:rPr>
      </w:pPr>
    </w:p>
    <w:p w14:paraId="15859308" w14:textId="41C2C26F" w:rsidR="003A6CF9" w:rsidRPr="00B664F5" w:rsidRDefault="003A6CF9" w:rsidP="00F51910">
      <w:pPr>
        <w:spacing w:line="276" w:lineRule="auto"/>
        <w:jc w:val="both"/>
        <w:rPr>
          <w:rFonts w:cstheme="minorHAnsi"/>
          <w:sz w:val="24"/>
          <w:szCs w:val="24"/>
        </w:rPr>
      </w:pPr>
      <w:r w:rsidRPr="00B664F5">
        <w:rPr>
          <w:rFonts w:cstheme="minorHAnsi"/>
          <w:sz w:val="24"/>
          <w:szCs w:val="24"/>
        </w:rPr>
        <w:t>Το νέο μουσείο της Αλεξανδρούπολης</w:t>
      </w:r>
      <w:r w:rsidRPr="00DB10AB">
        <w:rPr>
          <w:rFonts w:cstheme="minorHAnsi"/>
          <w:sz w:val="24"/>
          <w:szCs w:val="24"/>
        </w:rPr>
        <w:t xml:space="preserve">: </w:t>
      </w:r>
      <w:r>
        <w:rPr>
          <w:rFonts w:cstheme="minorHAnsi"/>
          <w:sz w:val="24"/>
          <w:szCs w:val="24"/>
        </w:rPr>
        <w:t>Τ</w:t>
      </w:r>
      <w:r w:rsidRPr="00B664F5">
        <w:rPr>
          <w:rFonts w:cstheme="minorHAnsi"/>
          <w:sz w:val="24"/>
          <w:szCs w:val="24"/>
        </w:rPr>
        <w:t>ο ξέρετε, το εγκαινι</w:t>
      </w:r>
      <w:r w:rsidR="00F51910">
        <w:rPr>
          <w:rFonts w:cstheme="minorHAnsi"/>
          <w:sz w:val="24"/>
          <w:szCs w:val="24"/>
        </w:rPr>
        <w:t>άσαμε το 2022, ήταν νομίζω το 13ο</w:t>
      </w:r>
      <w:r w:rsidRPr="00B664F5">
        <w:rPr>
          <w:rFonts w:cstheme="minorHAnsi"/>
          <w:sz w:val="24"/>
          <w:szCs w:val="24"/>
        </w:rPr>
        <w:t xml:space="preserve"> τότε μουσείο που εγκαινίασε το Υπουργείο Πολιτισμού από το 2019.</w:t>
      </w:r>
    </w:p>
    <w:p w14:paraId="40665D1E" w14:textId="77777777" w:rsidR="003A6CF9" w:rsidRDefault="003A6CF9" w:rsidP="00F51910">
      <w:pPr>
        <w:spacing w:line="276" w:lineRule="auto"/>
        <w:jc w:val="both"/>
        <w:rPr>
          <w:rFonts w:cstheme="minorHAnsi"/>
          <w:sz w:val="24"/>
          <w:szCs w:val="24"/>
        </w:rPr>
      </w:pPr>
    </w:p>
    <w:p w14:paraId="320F1F1E" w14:textId="3B8BC116" w:rsidR="003A6CF9" w:rsidRDefault="003A6CF9" w:rsidP="00F51910">
      <w:pPr>
        <w:spacing w:line="276" w:lineRule="auto"/>
        <w:jc w:val="both"/>
        <w:rPr>
          <w:rFonts w:cstheme="minorHAnsi"/>
          <w:sz w:val="24"/>
          <w:szCs w:val="24"/>
        </w:rPr>
      </w:pPr>
      <w:r w:rsidRPr="00B664F5">
        <w:rPr>
          <w:rFonts w:cstheme="minorHAnsi"/>
          <w:sz w:val="24"/>
          <w:szCs w:val="24"/>
        </w:rPr>
        <w:t>Αρχαία Ζώνη στην Αρχαία Εγνατία οδό</w:t>
      </w:r>
      <w:r w:rsidRPr="00DB10AB">
        <w:rPr>
          <w:rFonts w:cstheme="minorHAnsi"/>
          <w:sz w:val="24"/>
          <w:szCs w:val="24"/>
        </w:rPr>
        <w:t xml:space="preserve">: </w:t>
      </w:r>
      <w:r>
        <w:rPr>
          <w:rFonts w:cstheme="minorHAnsi"/>
          <w:sz w:val="24"/>
          <w:szCs w:val="24"/>
        </w:rPr>
        <w:t>Ε</w:t>
      </w:r>
      <w:r w:rsidRPr="00B664F5">
        <w:rPr>
          <w:rFonts w:cstheme="minorHAnsi"/>
          <w:sz w:val="24"/>
          <w:szCs w:val="24"/>
        </w:rPr>
        <w:t xml:space="preserve">ίναι σε πλήρη εξέλιξη ένα αρχαιολογικό πάρκο </w:t>
      </w:r>
      <w:r w:rsidR="00F51910">
        <w:rPr>
          <w:rFonts w:cstheme="minorHAnsi"/>
          <w:sz w:val="24"/>
          <w:szCs w:val="24"/>
        </w:rPr>
        <w:t>το οποίο χρονολογείται από τον 7ο</w:t>
      </w:r>
      <w:r w:rsidRPr="00B664F5">
        <w:rPr>
          <w:rFonts w:cstheme="minorHAnsi"/>
          <w:sz w:val="24"/>
          <w:szCs w:val="24"/>
        </w:rPr>
        <w:t xml:space="preserve"> αιώνα π.Χ. και αυτό είναι ένας τεράστιος πό</w:t>
      </w:r>
      <w:r>
        <w:rPr>
          <w:rFonts w:cstheme="minorHAnsi"/>
          <w:sz w:val="24"/>
          <w:szCs w:val="24"/>
        </w:rPr>
        <w:t>λ</w:t>
      </w:r>
      <w:r w:rsidRPr="00B664F5">
        <w:rPr>
          <w:rFonts w:cstheme="minorHAnsi"/>
          <w:sz w:val="24"/>
          <w:szCs w:val="24"/>
        </w:rPr>
        <w:t>ος επισκεψιμότητας.</w:t>
      </w:r>
    </w:p>
    <w:p w14:paraId="092985DD" w14:textId="77777777" w:rsidR="003A6CF9" w:rsidRPr="00B664F5" w:rsidRDefault="003A6CF9" w:rsidP="00F51910">
      <w:pPr>
        <w:spacing w:line="276" w:lineRule="auto"/>
        <w:jc w:val="both"/>
        <w:rPr>
          <w:rFonts w:cstheme="minorHAnsi"/>
          <w:sz w:val="24"/>
          <w:szCs w:val="24"/>
        </w:rPr>
      </w:pPr>
    </w:p>
    <w:p w14:paraId="19011919" w14:textId="02DE864E" w:rsidR="003A6CF9" w:rsidRDefault="003A6CF9" w:rsidP="00F51910">
      <w:pPr>
        <w:spacing w:line="276" w:lineRule="auto"/>
        <w:jc w:val="both"/>
        <w:rPr>
          <w:rFonts w:cstheme="minorHAnsi"/>
          <w:sz w:val="24"/>
          <w:szCs w:val="24"/>
        </w:rPr>
      </w:pPr>
      <w:r w:rsidRPr="00B664F5">
        <w:rPr>
          <w:rFonts w:cstheme="minorHAnsi"/>
          <w:sz w:val="24"/>
          <w:szCs w:val="24"/>
        </w:rPr>
        <w:t>Αρχαιολογικό Μουσείο Σαμοθράκης</w:t>
      </w:r>
      <w:r w:rsidRPr="00DB10AB">
        <w:rPr>
          <w:rFonts w:cstheme="minorHAnsi"/>
          <w:sz w:val="24"/>
          <w:szCs w:val="24"/>
        </w:rPr>
        <w:t xml:space="preserve">: </w:t>
      </w:r>
      <w:r>
        <w:rPr>
          <w:rFonts w:cstheme="minorHAnsi"/>
          <w:sz w:val="24"/>
          <w:szCs w:val="24"/>
        </w:rPr>
        <w:t>Το</w:t>
      </w:r>
      <w:r w:rsidRPr="00B664F5">
        <w:rPr>
          <w:rFonts w:cstheme="minorHAnsi"/>
          <w:sz w:val="24"/>
          <w:szCs w:val="24"/>
        </w:rPr>
        <w:t xml:space="preserve"> εγκαινιάσαμε πριν από μερικούς μήνες το καλοκαίρι δηλαδή, είναι ένα πρότυπο μουσείο εξαιρετικό, διδακτικό</w:t>
      </w:r>
      <w:r w:rsidR="00F51910">
        <w:rPr>
          <w:rFonts w:cstheme="minorHAnsi"/>
          <w:sz w:val="24"/>
          <w:szCs w:val="24"/>
        </w:rPr>
        <w:t>. Αυτό ήταν κύριε Πρόεδρε, το 21ο</w:t>
      </w:r>
      <w:r w:rsidRPr="00B664F5">
        <w:rPr>
          <w:rFonts w:cstheme="minorHAnsi"/>
          <w:sz w:val="24"/>
          <w:szCs w:val="24"/>
        </w:rPr>
        <w:t xml:space="preserve"> Μουσείο </w:t>
      </w:r>
      <w:r>
        <w:rPr>
          <w:rFonts w:cstheme="minorHAnsi"/>
          <w:sz w:val="24"/>
          <w:szCs w:val="24"/>
        </w:rPr>
        <w:t xml:space="preserve">που εγκαινιάσαμε </w:t>
      </w:r>
      <w:r w:rsidRPr="00B664F5">
        <w:rPr>
          <w:rFonts w:cstheme="minorHAnsi"/>
          <w:sz w:val="24"/>
          <w:szCs w:val="24"/>
        </w:rPr>
        <w:t>από το 2019.</w:t>
      </w:r>
    </w:p>
    <w:p w14:paraId="5A2C9532" w14:textId="77777777" w:rsidR="003A6CF9" w:rsidRDefault="003A6CF9" w:rsidP="00F51910">
      <w:pPr>
        <w:spacing w:line="276" w:lineRule="auto"/>
        <w:jc w:val="both"/>
        <w:rPr>
          <w:rFonts w:cstheme="minorHAnsi"/>
          <w:sz w:val="24"/>
          <w:szCs w:val="24"/>
        </w:rPr>
      </w:pPr>
    </w:p>
    <w:p w14:paraId="7B647315" w14:textId="142E77F3" w:rsidR="003A6CF9" w:rsidRDefault="003A6CF9" w:rsidP="00F51910">
      <w:pPr>
        <w:spacing w:line="276" w:lineRule="auto"/>
        <w:jc w:val="both"/>
        <w:rPr>
          <w:rFonts w:cstheme="minorHAnsi"/>
          <w:sz w:val="24"/>
          <w:szCs w:val="24"/>
        </w:rPr>
      </w:pPr>
      <w:r w:rsidRPr="00B664F5">
        <w:rPr>
          <w:rFonts w:cstheme="minorHAnsi"/>
          <w:sz w:val="24"/>
          <w:szCs w:val="24"/>
        </w:rPr>
        <w:t>Πύργος του Φονιά στη Σαμοθράκη</w:t>
      </w:r>
      <w:r w:rsidRPr="00DB10AB">
        <w:rPr>
          <w:rFonts w:cstheme="minorHAnsi"/>
          <w:sz w:val="24"/>
          <w:szCs w:val="24"/>
        </w:rPr>
        <w:t xml:space="preserve">: </w:t>
      </w:r>
      <w:r>
        <w:rPr>
          <w:rFonts w:cstheme="minorHAnsi"/>
          <w:sz w:val="24"/>
          <w:szCs w:val="24"/>
        </w:rPr>
        <w:t>Ε</w:t>
      </w:r>
      <w:r w:rsidRPr="00B664F5">
        <w:rPr>
          <w:rFonts w:cstheme="minorHAnsi"/>
          <w:sz w:val="24"/>
          <w:szCs w:val="24"/>
        </w:rPr>
        <w:t>πίσης ένα πολύ σημαντικό μνημείο το οποίο είναι σε ένα σημείο πολύ δύσκολο, σε ένα ρέμα. Η κλιματική αλλαγή το επηρεάζει και δε</w:t>
      </w:r>
      <w:r>
        <w:rPr>
          <w:rFonts w:cstheme="minorHAnsi"/>
          <w:sz w:val="24"/>
          <w:szCs w:val="24"/>
        </w:rPr>
        <w:t>ν</w:t>
      </w:r>
      <w:r w:rsidR="006D3F1E">
        <w:rPr>
          <w:rFonts w:cstheme="minorHAnsi"/>
          <w:sz w:val="24"/>
          <w:szCs w:val="24"/>
        </w:rPr>
        <w:t xml:space="preserve"> </w:t>
      </w:r>
      <w:r w:rsidRPr="00B664F5">
        <w:rPr>
          <w:rFonts w:cstheme="minorHAnsi"/>
          <w:sz w:val="24"/>
          <w:szCs w:val="24"/>
        </w:rPr>
        <w:t>θέλουμε να χαθεί. Οι εργασίες το ενισχύουν πλήρως ώστε, και αυτό να μπορέσει να συνδεθεί στην ευρύτερη πολιτιστική διαδρομή της Σαμοθράκης</w:t>
      </w:r>
      <w:r>
        <w:rPr>
          <w:rFonts w:cstheme="minorHAnsi"/>
          <w:sz w:val="24"/>
          <w:szCs w:val="24"/>
        </w:rPr>
        <w:t xml:space="preserve">, </w:t>
      </w:r>
      <w:r w:rsidRPr="00B664F5">
        <w:rPr>
          <w:rFonts w:cstheme="minorHAnsi"/>
          <w:sz w:val="24"/>
          <w:szCs w:val="24"/>
        </w:rPr>
        <w:t>την οποία έχουμε συζητήσει από το καλοκαίρι κύριε Δήμαρχε ότι προχωρεί και πρέπει να προχωρήσει καλά.</w:t>
      </w:r>
    </w:p>
    <w:p w14:paraId="579FD740" w14:textId="77777777" w:rsidR="003A6CF9" w:rsidRDefault="003A6CF9" w:rsidP="00F51910">
      <w:pPr>
        <w:spacing w:line="276" w:lineRule="auto"/>
        <w:jc w:val="both"/>
        <w:rPr>
          <w:rFonts w:cstheme="minorHAnsi"/>
          <w:sz w:val="24"/>
          <w:szCs w:val="24"/>
        </w:rPr>
      </w:pPr>
    </w:p>
    <w:p w14:paraId="2A119E60" w14:textId="77777777" w:rsidR="003A6CF9" w:rsidRDefault="003A6CF9" w:rsidP="00F51910">
      <w:pPr>
        <w:spacing w:line="276" w:lineRule="auto"/>
        <w:jc w:val="both"/>
        <w:rPr>
          <w:rFonts w:cstheme="minorHAnsi"/>
          <w:sz w:val="24"/>
          <w:szCs w:val="24"/>
        </w:rPr>
      </w:pPr>
      <w:proofErr w:type="spellStart"/>
      <w:r w:rsidRPr="00B664F5">
        <w:rPr>
          <w:rFonts w:cstheme="minorHAnsi"/>
          <w:sz w:val="24"/>
          <w:szCs w:val="24"/>
        </w:rPr>
        <w:t>Σεβασμι</w:t>
      </w:r>
      <w:r>
        <w:rPr>
          <w:rFonts w:cstheme="minorHAnsi"/>
          <w:sz w:val="24"/>
          <w:szCs w:val="24"/>
        </w:rPr>
        <w:t>ώ</w:t>
      </w:r>
      <w:r w:rsidRPr="00B664F5">
        <w:rPr>
          <w:rFonts w:cstheme="minorHAnsi"/>
          <w:sz w:val="24"/>
          <w:szCs w:val="24"/>
        </w:rPr>
        <w:t>τατε</w:t>
      </w:r>
      <w:proofErr w:type="spellEnd"/>
      <w:r>
        <w:rPr>
          <w:rFonts w:cstheme="minorHAnsi"/>
          <w:sz w:val="24"/>
          <w:szCs w:val="24"/>
        </w:rPr>
        <w:t>,</w:t>
      </w:r>
      <w:r w:rsidRPr="00B664F5">
        <w:rPr>
          <w:rFonts w:cstheme="minorHAnsi"/>
          <w:sz w:val="24"/>
          <w:szCs w:val="24"/>
        </w:rPr>
        <w:t xml:space="preserve"> μαζί με τον Περιφερειάρχη εξασφαλίστηκαν τα χρήματα για την </w:t>
      </w:r>
      <w:proofErr w:type="spellStart"/>
      <w:r w:rsidRPr="00B664F5">
        <w:rPr>
          <w:rFonts w:cstheme="minorHAnsi"/>
          <w:sz w:val="24"/>
          <w:szCs w:val="24"/>
        </w:rPr>
        <w:t>Κοσμοσώτ</w:t>
      </w:r>
      <w:r>
        <w:rPr>
          <w:rFonts w:cstheme="minorHAnsi"/>
          <w:sz w:val="24"/>
          <w:szCs w:val="24"/>
        </w:rPr>
        <w:t>ει</w:t>
      </w:r>
      <w:r w:rsidRPr="00B664F5">
        <w:rPr>
          <w:rFonts w:cstheme="minorHAnsi"/>
          <w:sz w:val="24"/>
          <w:szCs w:val="24"/>
        </w:rPr>
        <w:t>ρα</w:t>
      </w:r>
      <w:proofErr w:type="spellEnd"/>
      <w:r w:rsidRPr="00B664F5">
        <w:rPr>
          <w:rFonts w:cstheme="minorHAnsi"/>
          <w:sz w:val="24"/>
          <w:szCs w:val="24"/>
        </w:rPr>
        <w:t xml:space="preserve"> των Φερών</w:t>
      </w:r>
      <w:r>
        <w:rPr>
          <w:rFonts w:cstheme="minorHAnsi"/>
          <w:sz w:val="24"/>
          <w:szCs w:val="24"/>
        </w:rPr>
        <w:t>.</w:t>
      </w:r>
      <w:r w:rsidRPr="00B664F5">
        <w:rPr>
          <w:rFonts w:cstheme="minorHAnsi"/>
          <w:sz w:val="24"/>
          <w:szCs w:val="24"/>
        </w:rPr>
        <w:t xml:space="preserve"> </w:t>
      </w:r>
      <w:r>
        <w:rPr>
          <w:rFonts w:cstheme="minorHAnsi"/>
          <w:sz w:val="24"/>
          <w:szCs w:val="24"/>
        </w:rPr>
        <w:t>Κ</w:t>
      </w:r>
      <w:r w:rsidRPr="00B664F5">
        <w:rPr>
          <w:rFonts w:cstheme="minorHAnsi"/>
          <w:sz w:val="24"/>
          <w:szCs w:val="24"/>
        </w:rPr>
        <w:t xml:space="preserve">αι αυτό επίσης είναι ένα μοναδικό μνημείο του 12ου αιώνα, χτίστηκε το 1151,  από τον Σεβαστοκράτορα </w:t>
      </w:r>
      <w:proofErr w:type="spellStart"/>
      <w:r w:rsidRPr="00B664F5">
        <w:rPr>
          <w:rFonts w:cstheme="minorHAnsi"/>
          <w:sz w:val="24"/>
          <w:szCs w:val="24"/>
        </w:rPr>
        <w:t>Ισαάκιο</w:t>
      </w:r>
      <w:proofErr w:type="spellEnd"/>
      <w:r w:rsidRPr="00B664F5">
        <w:rPr>
          <w:rFonts w:cstheme="minorHAnsi"/>
          <w:sz w:val="24"/>
          <w:szCs w:val="24"/>
        </w:rPr>
        <w:t xml:space="preserve"> Κομνηνό με ό</w:t>
      </w:r>
      <w:r>
        <w:rPr>
          <w:rFonts w:cstheme="minorHAnsi"/>
          <w:sz w:val="24"/>
          <w:szCs w:val="24"/>
        </w:rPr>
        <w:t>,</w:t>
      </w:r>
      <w:r w:rsidRPr="00B664F5">
        <w:rPr>
          <w:rFonts w:cstheme="minorHAnsi"/>
          <w:sz w:val="24"/>
          <w:szCs w:val="24"/>
        </w:rPr>
        <w:t xml:space="preserve">τι </w:t>
      </w:r>
      <w:r>
        <w:rPr>
          <w:rFonts w:cstheme="minorHAnsi"/>
          <w:sz w:val="24"/>
          <w:szCs w:val="24"/>
        </w:rPr>
        <w:t xml:space="preserve">αυτό </w:t>
      </w:r>
      <w:r w:rsidRPr="00B664F5">
        <w:rPr>
          <w:rFonts w:cstheme="minorHAnsi"/>
          <w:sz w:val="24"/>
          <w:szCs w:val="24"/>
        </w:rPr>
        <w:t>σημαίνει για την περιοχή. Το αγαπάει</w:t>
      </w:r>
      <w:r>
        <w:rPr>
          <w:rFonts w:cstheme="minorHAnsi"/>
          <w:sz w:val="24"/>
          <w:szCs w:val="24"/>
        </w:rPr>
        <w:t xml:space="preserve"> η τοπική κοινωνία</w:t>
      </w:r>
      <w:r w:rsidRPr="00B664F5">
        <w:rPr>
          <w:rFonts w:cstheme="minorHAnsi"/>
          <w:sz w:val="24"/>
          <w:szCs w:val="24"/>
        </w:rPr>
        <w:t xml:space="preserve"> το μνημείο αυτό, θέλουμε να αναδειχθεί στη σωστή του διάσταση.</w:t>
      </w:r>
    </w:p>
    <w:p w14:paraId="00F5807A" w14:textId="77777777" w:rsidR="003A6CF9" w:rsidRPr="00B664F5" w:rsidRDefault="003A6CF9" w:rsidP="00F51910">
      <w:pPr>
        <w:spacing w:line="276" w:lineRule="auto"/>
        <w:jc w:val="both"/>
        <w:rPr>
          <w:rFonts w:cstheme="minorHAnsi"/>
          <w:sz w:val="24"/>
          <w:szCs w:val="24"/>
        </w:rPr>
      </w:pPr>
    </w:p>
    <w:p w14:paraId="654E7341" w14:textId="77777777" w:rsidR="003A6CF9" w:rsidRPr="00B664F5" w:rsidRDefault="003A6CF9" w:rsidP="00F51910">
      <w:pPr>
        <w:spacing w:line="276" w:lineRule="auto"/>
        <w:jc w:val="both"/>
        <w:rPr>
          <w:rFonts w:cstheme="minorHAnsi"/>
          <w:sz w:val="24"/>
          <w:szCs w:val="24"/>
        </w:rPr>
      </w:pPr>
      <w:r w:rsidRPr="00B664F5">
        <w:rPr>
          <w:rFonts w:cstheme="minorHAnsi"/>
          <w:sz w:val="24"/>
          <w:szCs w:val="24"/>
        </w:rPr>
        <w:t xml:space="preserve">Τέλος, </w:t>
      </w:r>
      <w:proofErr w:type="spellStart"/>
      <w:r w:rsidRPr="00B664F5">
        <w:rPr>
          <w:rFonts w:cstheme="minorHAnsi"/>
          <w:sz w:val="24"/>
          <w:szCs w:val="24"/>
        </w:rPr>
        <w:t>Σεβασμι</w:t>
      </w:r>
      <w:r>
        <w:rPr>
          <w:rFonts w:cstheme="minorHAnsi"/>
          <w:sz w:val="24"/>
          <w:szCs w:val="24"/>
        </w:rPr>
        <w:t>ώ</w:t>
      </w:r>
      <w:r w:rsidRPr="00B664F5">
        <w:rPr>
          <w:rFonts w:cstheme="minorHAnsi"/>
          <w:sz w:val="24"/>
          <w:szCs w:val="24"/>
        </w:rPr>
        <w:t>τατε</w:t>
      </w:r>
      <w:proofErr w:type="spellEnd"/>
      <w:r w:rsidRPr="00B664F5">
        <w:rPr>
          <w:rFonts w:cstheme="minorHAnsi"/>
          <w:sz w:val="24"/>
          <w:szCs w:val="24"/>
        </w:rPr>
        <w:t xml:space="preserve"> Διδυμοτείχου αυτά τα </w:t>
      </w:r>
      <w:r>
        <w:rPr>
          <w:rFonts w:cstheme="minorHAnsi"/>
          <w:sz w:val="24"/>
          <w:szCs w:val="24"/>
        </w:rPr>
        <w:t>τρία</w:t>
      </w:r>
      <w:r w:rsidRPr="00B664F5">
        <w:rPr>
          <w:rFonts w:cstheme="minorHAnsi"/>
          <w:sz w:val="24"/>
          <w:szCs w:val="24"/>
        </w:rPr>
        <w:t xml:space="preserve"> εκκλησάκια</w:t>
      </w:r>
      <w:r w:rsidRPr="00DB10AB">
        <w:rPr>
          <w:rFonts w:cstheme="minorHAnsi"/>
          <w:sz w:val="24"/>
          <w:szCs w:val="24"/>
        </w:rPr>
        <w:t xml:space="preserve">: </w:t>
      </w:r>
      <w:r w:rsidRPr="00B664F5">
        <w:rPr>
          <w:rFonts w:cstheme="minorHAnsi"/>
          <w:sz w:val="24"/>
          <w:szCs w:val="24"/>
        </w:rPr>
        <w:t xml:space="preserve">οι δύο Άγιοι </w:t>
      </w:r>
      <w:proofErr w:type="spellStart"/>
      <w:r w:rsidRPr="00B664F5">
        <w:rPr>
          <w:rFonts w:cstheme="minorHAnsi"/>
          <w:sz w:val="24"/>
          <w:szCs w:val="24"/>
        </w:rPr>
        <w:t>Αθανάσιο</w:t>
      </w:r>
      <w:r>
        <w:rPr>
          <w:rFonts w:cstheme="minorHAnsi"/>
          <w:sz w:val="24"/>
          <w:szCs w:val="24"/>
        </w:rPr>
        <w:t>ι</w:t>
      </w:r>
      <w:proofErr w:type="spellEnd"/>
      <w:r w:rsidRPr="00B664F5">
        <w:rPr>
          <w:rFonts w:cstheme="minorHAnsi"/>
          <w:sz w:val="24"/>
          <w:szCs w:val="24"/>
        </w:rPr>
        <w:t xml:space="preserve"> και ο Άγιος Παντελεήμων, στους Μεταξάδες,</w:t>
      </w:r>
      <w:r>
        <w:rPr>
          <w:rFonts w:cstheme="minorHAnsi"/>
          <w:sz w:val="24"/>
          <w:szCs w:val="24"/>
        </w:rPr>
        <w:t xml:space="preserve"> </w:t>
      </w:r>
      <w:r w:rsidRPr="00B664F5">
        <w:rPr>
          <w:rFonts w:cstheme="minorHAnsi"/>
          <w:sz w:val="24"/>
          <w:szCs w:val="24"/>
        </w:rPr>
        <w:t xml:space="preserve">στο Παλιούρι και στο </w:t>
      </w:r>
      <w:proofErr w:type="spellStart"/>
      <w:r w:rsidRPr="00B664F5">
        <w:rPr>
          <w:rFonts w:cstheme="minorHAnsi"/>
          <w:sz w:val="24"/>
          <w:szCs w:val="24"/>
        </w:rPr>
        <w:t>Αλεποχώρι</w:t>
      </w:r>
      <w:proofErr w:type="spellEnd"/>
      <w:r w:rsidRPr="00DB10AB">
        <w:rPr>
          <w:rFonts w:cstheme="minorHAnsi"/>
          <w:sz w:val="24"/>
          <w:szCs w:val="24"/>
        </w:rPr>
        <w:t>:</w:t>
      </w:r>
      <w:r w:rsidRPr="00B664F5">
        <w:rPr>
          <w:rFonts w:cstheme="minorHAnsi"/>
          <w:sz w:val="24"/>
          <w:szCs w:val="24"/>
        </w:rPr>
        <w:t xml:space="preserve"> </w:t>
      </w:r>
      <w:r>
        <w:rPr>
          <w:rFonts w:cstheme="minorHAnsi"/>
          <w:sz w:val="24"/>
          <w:szCs w:val="24"/>
        </w:rPr>
        <w:t>Ο</w:t>
      </w:r>
      <w:r w:rsidRPr="00B664F5">
        <w:rPr>
          <w:rFonts w:cstheme="minorHAnsi"/>
          <w:sz w:val="24"/>
          <w:szCs w:val="24"/>
        </w:rPr>
        <w:t>λοκληρ</w:t>
      </w:r>
      <w:r>
        <w:rPr>
          <w:rFonts w:cstheme="minorHAnsi"/>
          <w:sz w:val="24"/>
          <w:szCs w:val="24"/>
        </w:rPr>
        <w:t>ώ</w:t>
      </w:r>
      <w:r w:rsidRPr="00B664F5">
        <w:rPr>
          <w:rFonts w:cstheme="minorHAnsi"/>
          <w:sz w:val="24"/>
          <w:szCs w:val="24"/>
        </w:rPr>
        <w:t>νονται οι αποκαταστάσεις τους πολύ σύντομα. Είναι ενταγμένα στο Ταμείο Ανάκαμψης και αυτά.</w:t>
      </w:r>
    </w:p>
    <w:p w14:paraId="0DA86187" w14:textId="77777777" w:rsidR="003A6CF9" w:rsidRDefault="003A6CF9" w:rsidP="00F51910">
      <w:pPr>
        <w:spacing w:line="276" w:lineRule="auto"/>
        <w:jc w:val="both"/>
        <w:rPr>
          <w:rFonts w:cstheme="minorHAnsi"/>
          <w:sz w:val="24"/>
          <w:szCs w:val="24"/>
        </w:rPr>
      </w:pPr>
    </w:p>
    <w:p w14:paraId="0FB23FFA" w14:textId="77777777" w:rsidR="003A6CF9" w:rsidRPr="00B664F5" w:rsidRDefault="003A6CF9" w:rsidP="00F51910">
      <w:pPr>
        <w:spacing w:line="276" w:lineRule="auto"/>
        <w:jc w:val="both"/>
        <w:rPr>
          <w:rFonts w:cstheme="minorHAnsi"/>
          <w:sz w:val="24"/>
          <w:szCs w:val="24"/>
        </w:rPr>
      </w:pPr>
      <w:r w:rsidRPr="00B664F5">
        <w:rPr>
          <w:rFonts w:cstheme="minorHAnsi"/>
          <w:sz w:val="24"/>
          <w:szCs w:val="24"/>
        </w:rPr>
        <w:t xml:space="preserve">Και εδώ θα σταματήσω κύριε Πρόεδρε, λέγοντας ότι δεν είναι μόνο αυτά. Κάνουμε πολλή δουλειά, στο </w:t>
      </w:r>
      <w:r>
        <w:rPr>
          <w:rFonts w:cstheme="minorHAnsi"/>
          <w:sz w:val="24"/>
          <w:szCs w:val="24"/>
        </w:rPr>
        <w:t>Ι</w:t>
      </w:r>
      <w:r w:rsidRPr="00B664F5">
        <w:rPr>
          <w:rFonts w:cstheme="minorHAnsi"/>
          <w:sz w:val="24"/>
          <w:szCs w:val="24"/>
        </w:rPr>
        <w:t xml:space="preserve">ερό των Μεγάλων </w:t>
      </w:r>
      <w:r>
        <w:rPr>
          <w:rFonts w:cstheme="minorHAnsi"/>
          <w:sz w:val="24"/>
          <w:szCs w:val="24"/>
        </w:rPr>
        <w:t>Θ</w:t>
      </w:r>
      <w:r w:rsidRPr="00B664F5">
        <w:rPr>
          <w:rFonts w:cstheme="minorHAnsi"/>
          <w:sz w:val="24"/>
          <w:szCs w:val="24"/>
        </w:rPr>
        <w:t xml:space="preserve">εών στη Σαμοθράκη, στη </w:t>
      </w:r>
      <w:proofErr w:type="spellStart"/>
      <w:r w:rsidRPr="00B664F5">
        <w:rPr>
          <w:rFonts w:cstheme="minorHAnsi"/>
          <w:sz w:val="24"/>
          <w:szCs w:val="24"/>
        </w:rPr>
        <w:t>Πλωτινόπολη</w:t>
      </w:r>
      <w:proofErr w:type="spellEnd"/>
      <w:r w:rsidRPr="00B664F5">
        <w:rPr>
          <w:rFonts w:cstheme="minorHAnsi"/>
          <w:sz w:val="24"/>
          <w:szCs w:val="24"/>
        </w:rPr>
        <w:t xml:space="preserve"> και στο </w:t>
      </w:r>
      <w:r>
        <w:rPr>
          <w:rFonts w:cstheme="minorHAnsi"/>
          <w:sz w:val="24"/>
          <w:szCs w:val="24"/>
        </w:rPr>
        <w:t>Κ</w:t>
      </w:r>
      <w:r w:rsidRPr="00B664F5">
        <w:rPr>
          <w:rFonts w:cstheme="minorHAnsi"/>
          <w:sz w:val="24"/>
          <w:szCs w:val="24"/>
        </w:rPr>
        <w:t>άστρο Διδυμοτείχου. Τελειώσαμε το ερευνητικό πρόγραμμα το οποίο πλέον μας καθοδηγεί για τη διαχείριση και τις παρεμβάσεις, τις ουσιαστικές που πρέπει να γίνουν στο κάστρο του Διδυμοτείχου,  το οποίο για πάρα πολλούς λόγους πρέπει να αποκατασταθεί και να το διαχειριστεί το ελληνικό κράτος, σωστά, και όπως ταιριάζει στην περιοχή.</w:t>
      </w:r>
    </w:p>
    <w:p w14:paraId="444D1BAF" w14:textId="77777777" w:rsidR="003A6CF9" w:rsidRDefault="003A6CF9" w:rsidP="00F51910">
      <w:pPr>
        <w:spacing w:line="276" w:lineRule="auto"/>
        <w:jc w:val="both"/>
        <w:rPr>
          <w:rFonts w:cstheme="minorHAnsi"/>
          <w:sz w:val="24"/>
          <w:szCs w:val="24"/>
        </w:rPr>
      </w:pPr>
    </w:p>
    <w:p w14:paraId="5D2BD573" w14:textId="77777777" w:rsidR="003A6CF9" w:rsidRPr="00B664F5" w:rsidRDefault="003A6CF9" w:rsidP="00F51910">
      <w:pPr>
        <w:spacing w:line="276" w:lineRule="auto"/>
        <w:jc w:val="both"/>
        <w:rPr>
          <w:rFonts w:cstheme="minorHAnsi"/>
          <w:sz w:val="24"/>
          <w:szCs w:val="24"/>
        </w:rPr>
      </w:pPr>
      <w:r w:rsidRPr="00B664F5">
        <w:rPr>
          <w:rFonts w:cstheme="minorHAnsi"/>
          <w:sz w:val="24"/>
          <w:szCs w:val="24"/>
        </w:rPr>
        <w:t>Σας ευχαριστώ πολύ</w:t>
      </w:r>
    </w:p>
    <w:p w14:paraId="0CE0A383" w14:textId="77777777" w:rsidR="00CD5D54" w:rsidRDefault="00CD5D54" w:rsidP="00F51910">
      <w:pPr>
        <w:spacing w:line="276" w:lineRule="auto"/>
      </w:pPr>
    </w:p>
    <w:sectPr w:rsidR="00CD5D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769BC"/>
    <w:multiLevelType w:val="hybridMultilevel"/>
    <w:tmpl w:val="19BEFD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CF9"/>
    <w:rsid w:val="000145AF"/>
    <w:rsid w:val="000D736E"/>
    <w:rsid w:val="00354C20"/>
    <w:rsid w:val="003A6CF9"/>
    <w:rsid w:val="00642143"/>
    <w:rsid w:val="006D3F1E"/>
    <w:rsid w:val="00BE3518"/>
    <w:rsid w:val="00BE4F99"/>
    <w:rsid w:val="00C16057"/>
    <w:rsid w:val="00CD5D54"/>
    <w:rsid w:val="00DF2941"/>
    <w:rsid w:val="00F51910"/>
    <w:rsid w:val="00F734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E6F4"/>
  <w15:chartTrackingRefBased/>
  <w15:docId w15:val="{0C9F48DA-289B-C243-906F-76D1A47B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CF9"/>
    <w:rPr>
      <w:rFonts w:eastAsiaTheme="minorEastAsia"/>
      <w:sz w:val="22"/>
      <w:szCs w:val="22"/>
      <w:lang w:eastAsia="el-GR"/>
    </w:rPr>
  </w:style>
  <w:style w:type="paragraph" w:styleId="1">
    <w:name w:val="heading 1"/>
    <w:basedOn w:val="a"/>
    <w:next w:val="a"/>
    <w:link w:val="1Char"/>
    <w:uiPriority w:val="9"/>
    <w:qFormat/>
    <w:rsid w:val="003A6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A6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A6CF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A6CF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A6CF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A6CF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A6CF9"/>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A6CF9"/>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A6CF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A6CF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A6CF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A6CF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A6CF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A6CF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A6C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A6C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A6C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A6CF9"/>
    <w:rPr>
      <w:rFonts w:eastAsiaTheme="majorEastAsia" w:cstheme="majorBidi"/>
      <w:color w:val="272727" w:themeColor="text1" w:themeTint="D8"/>
    </w:rPr>
  </w:style>
  <w:style w:type="paragraph" w:styleId="a3">
    <w:name w:val="Title"/>
    <w:basedOn w:val="a"/>
    <w:next w:val="a"/>
    <w:link w:val="Char"/>
    <w:uiPriority w:val="10"/>
    <w:qFormat/>
    <w:rsid w:val="003A6CF9"/>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A6C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A6CF9"/>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A6C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A6CF9"/>
    <w:pPr>
      <w:spacing w:before="160" w:after="160"/>
      <w:jc w:val="center"/>
    </w:pPr>
    <w:rPr>
      <w:i/>
      <w:iCs/>
      <w:color w:val="404040" w:themeColor="text1" w:themeTint="BF"/>
    </w:rPr>
  </w:style>
  <w:style w:type="character" w:customStyle="1" w:styleId="Char1">
    <w:name w:val="Απόσπασμα Char"/>
    <w:basedOn w:val="a0"/>
    <w:link w:val="a5"/>
    <w:uiPriority w:val="29"/>
    <w:rsid w:val="003A6CF9"/>
    <w:rPr>
      <w:i/>
      <w:iCs/>
      <w:color w:val="404040" w:themeColor="text1" w:themeTint="BF"/>
    </w:rPr>
  </w:style>
  <w:style w:type="paragraph" w:styleId="a6">
    <w:name w:val="List Paragraph"/>
    <w:basedOn w:val="a"/>
    <w:uiPriority w:val="34"/>
    <w:qFormat/>
    <w:rsid w:val="003A6CF9"/>
    <w:pPr>
      <w:ind w:left="720"/>
      <w:contextualSpacing/>
    </w:pPr>
  </w:style>
  <w:style w:type="character" w:styleId="a7">
    <w:name w:val="Intense Emphasis"/>
    <w:basedOn w:val="a0"/>
    <w:uiPriority w:val="21"/>
    <w:qFormat/>
    <w:rsid w:val="003A6CF9"/>
    <w:rPr>
      <w:i/>
      <w:iCs/>
      <w:color w:val="0F4761" w:themeColor="accent1" w:themeShade="BF"/>
    </w:rPr>
  </w:style>
  <w:style w:type="paragraph" w:styleId="a8">
    <w:name w:val="Intense Quote"/>
    <w:basedOn w:val="a"/>
    <w:next w:val="a"/>
    <w:link w:val="Char2"/>
    <w:uiPriority w:val="30"/>
    <w:qFormat/>
    <w:rsid w:val="003A6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A6CF9"/>
    <w:rPr>
      <w:i/>
      <w:iCs/>
      <w:color w:val="0F4761" w:themeColor="accent1" w:themeShade="BF"/>
    </w:rPr>
  </w:style>
  <w:style w:type="character" w:styleId="a9">
    <w:name w:val="Intense Reference"/>
    <w:basedOn w:val="a0"/>
    <w:uiPriority w:val="32"/>
    <w:qFormat/>
    <w:rsid w:val="003A6CF9"/>
    <w:rPr>
      <w:b/>
      <w:bCs/>
      <w:smallCaps/>
      <w:color w:val="0F4761" w:themeColor="accent1" w:themeShade="BF"/>
      <w:spacing w:val="5"/>
    </w:rPr>
  </w:style>
  <w:style w:type="character" w:styleId="aa">
    <w:name w:val="Emphasis"/>
    <w:basedOn w:val="a0"/>
    <w:uiPriority w:val="20"/>
    <w:qFormat/>
    <w:rsid w:val="003A6CF9"/>
    <w:rPr>
      <w:i/>
      <w:iCs/>
    </w:rPr>
  </w:style>
  <w:style w:type="paragraph" w:styleId="ab">
    <w:name w:val="Body Text Indent"/>
    <w:basedOn w:val="a"/>
    <w:link w:val="Char3"/>
    <w:uiPriority w:val="59"/>
    <w:rsid w:val="003A6CF9"/>
    <w:pPr>
      <w:spacing w:after="200" w:line="276" w:lineRule="auto"/>
      <w:ind w:left="4320" w:firstLine="720"/>
    </w:pPr>
    <w:rPr>
      <w:rFonts w:ascii="Calibri" w:eastAsia="Calibri" w:hAnsi="Calibri" w:cs="Times New Roman"/>
      <w:kern w:val="0"/>
      <w:sz w:val="28"/>
      <w:szCs w:val="28"/>
      <w:lang w:eastAsia="en-US"/>
      <w14:ligatures w14:val="none"/>
    </w:rPr>
  </w:style>
  <w:style w:type="character" w:customStyle="1" w:styleId="Char3">
    <w:name w:val="Σώμα κείμενου με εσοχή Char"/>
    <w:basedOn w:val="a0"/>
    <w:link w:val="ab"/>
    <w:uiPriority w:val="59"/>
    <w:rsid w:val="003A6CF9"/>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6205BAB-B370-4705-9B8F-2767DF3CF15C}"/>
</file>

<file path=customXml/itemProps2.xml><?xml version="1.0" encoding="utf-8"?>
<ds:datastoreItem xmlns:ds="http://schemas.openxmlformats.org/officeDocument/2006/customXml" ds:itemID="{96398EAD-BACA-4AE1-A0B8-ECFA2FE67739}"/>
</file>

<file path=customXml/itemProps3.xml><?xml version="1.0" encoding="utf-8"?>
<ds:datastoreItem xmlns:ds="http://schemas.openxmlformats.org/officeDocument/2006/customXml" ds:itemID="{CEEF3915-703E-44DF-B859-F4C79DF0017C}"/>
</file>

<file path=docProps/app.xml><?xml version="1.0" encoding="utf-8"?>
<Properties xmlns="http://schemas.openxmlformats.org/officeDocument/2006/extended-properties" xmlns:vt="http://schemas.openxmlformats.org/officeDocument/2006/docPropsVTypes">
  <Template>Normal</Template>
  <TotalTime>3</TotalTime>
  <Pages>5</Pages>
  <Words>1483</Words>
  <Characters>8012</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Το Υπουργείο Πολιτισμού υλοποιεί στον Έβρο έργα, περίπου, 40 εκατ. ευρώ</dc:title>
  <dc:subject/>
  <dc:creator>Anna Panagiotarea</dc:creator>
  <cp:keywords/>
  <dc:description/>
  <cp:lastModifiedBy>Ελευθερία Πελτέκη</cp:lastModifiedBy>
  <cp:revision>4</cp:revision>
  <dcterms:created xsi:type="dcterms:W3CDTF">2024-10-04T09:36:00Z</dcterms:created>
  <dcterms:modified xsi:type="dcterms:W3CDTF">2024-10-04T09:39:00Z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